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26C5E3C" w14:textId="77777777" w:rsidR="00880930" w:rsidRDefault="00880930" w:rsidP="00880930"/>
    <w:tbl>
      <w:tblPr>
        <w:tblStyle w:val="a3"/>
        <w:tblW w:w="0" w:type="auto"/>
        <w:tblInd w:w="-459" w:type="dxa"/>
        <w:tblLook w:val="04A0" w:firstRow="1" w:lastRow="0" w:firstColumn="1" w:lastColumn="0" w:noHBand="0" w:noVBand="1"/>
      </w:tblPr>
      <w:tblGrid>
        <w:gridCol w:w="7640"/>
        <w:gridCol w:w="7379"/>
      </w:tblGrid>
      <w:tr w:rsidR="00880930" w:rsidRPr="00F95706" w14:paraId="197ED421" w14:textId="77777777" w:rsidTr="005B3B0E">
        <w:tc>
          <w:tcPr>
            <w:tcW w:w="7655" w:type="dxa"/>
          </w:tcPr>
          <w:p w14:paraId="5267ED73" w14:textId="77777777" w:rsidR="00880930" w:rsidRPr="00F95706" w:rsidRDefault="00880930" w:rsidP="005B3B0E">
            <w:pPr>
              <w:jc w:val="center"/>
              <w:rPr>
                <w:b/>
                <w:sz w:val="22"/>
                <w:szCs w:val="20"/>
              </w:rPr>
            </w:pPr>
            <w:r w:rsidRPr="00F95706">
              <w:rPr>
                <w:b/>
                <w:sz w:val="22"/>
                <w:szCs w:val="20"/>
              </w:rPr>
              <w:t>Входная контрольная работа по геометрии за курс 7 класса</w:t>
            </w:r>
          </w:p>
          <w:p w14:paraId="780D43D1" w14:textId="77777777" w:rsidR="00880930" w:rsidRPr="00F95706" w:rsidRDefault="00880930" w:rsidP="005B3B0E">
            <w:pPr>
              <w:jc w:val="center"/>
              <w:rPr>
                <w:b/>
                <w:sz w:val="22"/>
                <w:szCs w:val="20"/>
              </w:rPr>
            </w:pPr>
            <w:r w:rsidRPr="00F95706">
              <w:rPr>
                <w:b/>
                <w:sz w:val="22"/>
                <w:szCs w:val="20"/>
              </w:rPr>
              <w:t>Вариант 1.</w:t>
            </w:r>
          </w:p>
          <w:p w14:paraId="2FEFB079" w14:textId="77777777" w:rsidR="00880930" w:rsidRPr="00F95706" w:rsidRDefault="00880930" w:rsidP="005B3B0E">
            <w:pPr>
              <w:jc w:val="center"/>
              <w:rPr>
                <w:sz w:val="22"/>
                <w:szCs w:val="20"/>
              </w:rPr>
            </w:pPr>
            <w:r w:rsidRPr="00F95706">
              <w:rPr>
                <w:b/>
                <w:sz w:val="22"/>
                <w:szCs w:val="20"/>
              </w:rPr>
              <w:t>Часть 1</w:t>
            </w:r>
            <w:r w:rsidRPr="00F95706">
              <w:rPr>
                <w:sz w:val="22"/>
                <w:szCs w:val="20"/>
              </w:rPr>
              <w:t>.</w:t>
            </w:r>
          </w:p>
          <w:p w14:paraId="1951DC10" w14:textId="77777777" w:rsidR="00880930" w:rsidRPr="00F95706" w:rsidRDefault="00880930" w:rsidP="005B3B0E">
            <w:pPr>
              <w:tabs>
                <w:tab w:val="left" w:pos="463"/>
              </w:tabs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1.</w:t>
            </w:r>
            <w:r w:rsidRPr="00F95706">
              <w:rPr>
                <w:sz w:val="22"/>
                <w:szCs w:val="20"/>
              </w:rPr>
              <w:tab/>
              <w:t xml:space="preserve">На прямой </w:t>
            </w:r>
            <w:proofErr w:type="gramStart"/>
            <w:r w:rsidRPr="00F95706">
              <w:rPr>
                <w:i/>
                <w:sz w:val="22"/>
                <w:szCs w:val="20"/>
              </w:rPr>
              <w:t xml:space="preserve">а </w:t>
            </w:r>
            <w:r w:rsidRPr="00F95706">
              <w:rPr>
                <w:sz w:val="22"/>
                <w:szCs w:val="20"/>
              </w:rPr>
              <w:t xml:space="preserve"> отмечены</w:t>
            </w:r>
            <w:proofErr w:type="gramEnd"/>
            <w:r w:rsidRPr="00F95706">
              <w:rPr>
                <w:sz w:val="22"/>
                <w:szCs w:val="20"/>
              </w:rPr>
              <w:t xml:space="preserve"> 4 точки. Сколько различных отрезков при этом получилось на прямой?</w:t>
            </w:r>
          </w:p>
          <w:p w14:paraId="74741DF0" w14:textId="77777777" w:rsidR="00880930" w:rsidRPr="00F95706" w:rsidRDefault="00880930" w:rsidP="00880930">
            <w:pPr>
              <w:pStyle w:val="a4"/>
              <w:numPr>
                <w:ilvl w:val="0"/>
                <w:numId w:val="1"/>
              </w:numPr>
              <w:tabs>
                <w:tab w:val="left" w:pos="463"/>
              </w:tabs>
              <w:ind w:left="0" w:firstLine="0"/>
              <w:rPr>
                <w:sz w:val="22"/>
                <w:szCs w:val="20"/>
              </w:rPr>
            </w:pPr>
            <w:r w:rsidRPr="00F95706">
              <w:rPr>
                <w:sz w:val="22"/>
                <w:szCs w:val="20"/>
              </w:rPr>
              <w:t>3</w:t>
            </w:r>
            <w:r w:rsidRPr="00F95706">
              <w:rPr>
                <w:sz w:val="22"/>
                <w:szCs w:val="20"/>
              </w:rPr>
              <w:tab/>
            </w:r>
            <w:r w:rsidRPr="00F95706">
              <w:rPr>
                <w:sz w:val="22"/>
                <w:szCs w:val="20"/>
              </w:rPr>
              <w:tab/>
              <w:t>2) 4</w:t>
            </w:r>
            <w:r w:rsidRPr="00F95706">
              <w:rPr>
                <w:sz w:val="22"/>
                <w:szCs w:val="20"/>
              </w:rPr>
              <w:tab/>
            </w:r>
            <w:r w:rsidRPr="00F95706">
              <w:rPr>
                <w:sz w:val="22"/>
                <w:szCs w:val="20"/>
              </w:rPr>
              <w:tab/>
              <w:t>3) 5</w:t>
            </w:r>
            <w:r w:rsidRPr="00F95706">
              <w:rPr>
                <w:sz w:val="22"/>
                <w:szCs w:val="20"/>
              </w:rPr>
              <w:tab/>
            </w:r>
            <w:r w:rsidRPr="00F95706">
              <w:rPr>
                <w:sz w:val="22"/>
                <w:szCs w:val="20"/>
              </w:rPr>
              <w:tab/>
              <w:t>4) 6</w:t>
            </w:r>
          </w:p>
          <w:p w14:paraId="25AD6F02" w14:textId="77777777" w:rsidR="00880930" w:rsidRPr="00F95706" w:rsidRDefault="00880930" w:rsidP="005B3B0E">
            <w:pPr>
              <w:tabs>
                <w:tab w:val="left" w:pos="463"/>
              </w:tabs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2.</w:t>
            </w:r>
            <w:r w:rsidRPr="00F95706">
              <w:rPr>
                <w:sz w:val="22"/>
                <w:szCs w:val="20"/>
              </w:rPr>
              <w:tab/>
              <w:t>Из каких геометрических фигур состоит угол?</w:t>
            </w:r>
          </w:p>
          <w:p w14:paraId="09886C15" w14:textId="77777777" w:rsidR="00880930" w:rsidRPr="00F95706" w:rsidRDefault="00880930" w:rsidP="005B3B0E">
            <w:pPr>
              <w:tabs>
                <w:tab w:val="left" w:pos="463"/>
              </w:tabs>
              <w:ind w:right="-330" w:firstLine="463"/>
              <w:rPr>
                <w:sz w:val="22"/>
                <w:szCs w:val="20"/>
              </w:rPr>
            </w:pPr>
            <w:r w:rsidRPr="00F95706">
              <w:rPr>
                <w:sz w:val="22"/>
                <w:szCs w:val="20"/>
              </w:rPr>
              <w:t>1)  точки и одного угла;</w:t>
            </w:r>
            <w:r w:rsidRPr="00F95706">
              <w:rPr>
                <w:sz w:val="22"/>
                <w:szCs w:val="20"/>
              </w:rPr>
              <w:tab/>
              <w:t>3) точки и двух лучей, исходящих из этой точки;</w:t>
            </w:r>
          </w:p>
          <w:p w14:paraId="51A718A0" w14:textId="77777777" w:rsidR="00880930" w:rsidRPr="00F95706" w:rsidRDefault="00880930" w:rsidP="005B3B0E">
            <w:pPr>
              <w:tabs>
                <w:tab w:val="left" w:pos="463"/>
              </w:tabs>
              <w:ind w:firstLine="463"/>
              <w:rPr>
                <w:sz w:val="22"/>
                <w:szCs w:val="20"/>
              </w:rPr>
            </w:pPr>
            <w:r w:rsidRPr="00F95706">
              <w:rPr>
                <w:sz w:val="22"/>
                <w:szCs w:val="20"/>
              </w:rPr>
              <w:t>2) точки и двух лучей;</w:t>
            </w:r>
            <w:r w:rsidRPr="00F95706">
              <w:rPr>
                <w:sz w:val="22"/>
                <w:szCs w:val="20"/>
              </w:rPr>
              <w:tab/>
              <w:t>4) нет верного ответ.</w:t>
            </w:r>
          </w:p>
          <w:p w14:paraId="12689868" w14:textId="77777777" w:rsidR="00880930" w:rsidRPr="00F95706" w:rsidRDefault="00880930" w:rsidP="005B3B0E">
            <w:pPr>
              <w:tabs>
                <w:tab w:val="left" w:pos="463"/>
              </w:tabs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3.</w:t>
            </w:r>
            <w:r w:rsidRPr="00F95706">
              <w:rPr>
                <w:sz w:val="22"/>
                <w:szCs w:val="20"/>
              </w:rPr>
              <w:tab/>
              <w:t>Найдите смежные углы, если один из них меньше другого на 30º.</w:t>
            </w:r>
          </w:p>
          <w:p w14:paraId="51AB7EEF" w14:textId="77777777" w:rsidR="00880930" w:rsidRPr="00F95706" w:rsidRDefault="00880930" w:rsidP="005B3B0E">
            <w:pPr>
              <w:tabs>
                <w:tab w:val="left" w:pos="463"/>
              </w:tabs>
              <w:rPr>
                <w:sz w:val="22"/>
                <w:szCs w:val="20"/>
              </w:rPr>
            </w:pPr>
            <w:r w:rsidRPr="00F95706">
              <w:rPr>
                <w:sz w:val="22"/>
                <w:szCs w:val="20"/>
              </w:rPr>
              <w:tab/>
              <w:t>1) 100º и 80º;</w:t>
            </w:r>
            <w:r w:rsidRPr="00F95706">
              <w:rPr>
                <w:sz w:val="22"/>
                <w:szCs w:val="20"/>
              </w:rPr>
              <w:tab/>
            </w:r>
            <w:r w:rsidRPr="00F95706">
              <w:rPr>
                <w:sz w:val="22"/>
                <w:szCs w:val="20"/>
              </w:rPr>
              <w:tab/>
              <w:t>2</w:t>
            </w:r>
            <w:proofErr w:type="gramStart"/>
            <w:r w:rsidRPr="00F95706">
              <w:rPr>
                <w:sz w:val="22"/>
                <w:szCs w:val="20"/>
              </w:rPr>
              <w:t>)  75</w:t>
            </w:r>
            <w:proofErr w:type="gramEnd"/>
            <w:r w:rsidRPr="00F95706">
              <w:rPr>
                <w:sz w:val="22"/>
                <w:szCs w:val="20"/>
              </w:rPr>
              <w:t>º и 105º;</w:t>
            </w:r>
            <w:r w:rsidRPr="00F95706">
              <w:rPr>
                <w:sz w:val="22"/>
                <w:szCs w:val="20"/>
              </w:rPr>
              <w:tab/>
            </w:r>
            <w:r w:rsidRPr="00F95706">
              <w:rPr>
                <w:sz w:val="22"/>
                <w:szCs w:val="20"/>
              </w:rPr>
              <w:tab/>
              <w:t xml:space="preserve">3) 30º и 60º; </w:t>
            </w:r>
            <w:r w:rsidRPr="00F95706">
              <w:rPr>
                <w:sz w:val="22"/>
                <w:szCs w:val="20"/>
              </w:rPr>
              <w:tab/>
            </w:r>
            <w:r w:rsidRPr="00F95706">
              <w:rPr>
                <w:sz w:val="22"/>
                <w:szCs w:val="20"/>
              </w:rPr>
              <w:tab/>
              <w:t>4) 150º и 30º.</w:t>
            </w:r>
          </w:p>
          <w:p w14:paraId="3B3176A8" w14:textId="77777777" w:rsidR="00880930" w:rsidRPr="00F95706" w:rsidRDefault="00880930" w:rsidP="005B3B0E">
            <w:pPr>
              <w:tabs>
                <w:tab w:val="left" w:pos="463"/>
              </w:tabs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4.</w:t>
            </w:r>
            <w:r w:rsidRPr="00F95706">
              <w:rPr>
                <w:sz w:val="22"/>
                <w:szCs w:val="20"/>
              </w:rPr>
              <w:t xml:space="preserve"> </w:t>
            </w:r>
            <w:r w:rsidRPr="00F95706">
              <w:rPr>
                <w:sz w:val="22"/>
                <w:szCs w:val="20"/>
              </w:rPr>
              <w:tab/>
            </w:r>
            <w:r>
              <w:rPr>
                <w:sz w:val="22"/>
                <w:szCs w:val="20"/>
              </w:rPr>
              <w:t>У</w:t>
            </w:r>
            <w:r w:rsidRPr="00F95706">
              <w:rPr>
                <w:sz w:val="22"/>
                <w:szCs w:val="20"/>
              </w:rPr>
              <w:t>глы треугольника АВС относятся как 4:3:2. Вычислите самый большой угол этого треугольника</w:t>
            </w:r>
          </w:p>
          <w:p w14:paraId="73A1F115" w14:textId="77777777" w:rsidR="00880930" w:rsidRPr="00F95706" w:rsidRDefault="00880930" w:rsidP="005B3B0E">
            <w:pPr>
              <w:tabs>
                <w:tab w:val="left" w:pos="463"/>
              </w:tabs>
              <w:rPr>
                <w:sz w:val="22"/>
                <w:szCs w:val="20"/>
              </w:rPr>
            </w:pPr>
            <w:r w:rsidRPr="00F95706">
              <w:rPr>
                <w:sz w:val="22"/>
                <w:szCs w:val="20"/>
              </w:rPr>
              <w:tab/>
              <w:t>1) 140º;</w:t>
            </w:r>
            <w:r w:rsidRPr="00F95706">
              <w:rPr>
                <w:sz w:val="22"/>
                <w:szCs w:val="20"/>
              </w:rPr>
              <w:tab/>
            </w:r>
            <w:r w:rsidRPr="00F95706">
              <w:rPr>
                <w:sz w:val="22"/>
                <w:szCs w:val="20"/>
              </w:rPr>
              <w:tab/>
              <w:t>2</w:t>
            </w:r>
            <w:proofErr w:type="gramStart"/>
            <w:r w:rsidRPr="00F95706">
              <w:rPr>
                <w:sz w:val="22"/>
                <w:szCs w:val="20"/>
              </w:rPr>
              <w:t>)  130</w:t>
            </w:r>
            <w:proofErr w:type="gramEnd"/>
            <w:r w:rsidRPr="00F95706">
              <w:rPr>
                <w:sz w:val="22"/>
                <w:szCs w:val="20"/>
              </w:rPr>
              <w:t>º;</w:t>
            </w:r>
            <w:r w:rsidRPr="00F95706">
              <w:rPr>
                <w:sz w:val="22"/>
                <w:szCs w:val="20"/>
              </w:rPr>
              <w:tab/>
            </w:r>
            <w:r w:rsidRPr="00F95706">
              <w:rPr>
                <w:sz w:val="22"/>
                <w:szCs w:val="20"/>
              </w:rPr>
              <w:tab/>
              <w:t xml:space="preserve">3) 100º; </w:t>
            </w:r>
            <w:r w:rsidRPr="00F95706">
              <w:rPr>
                <w:sz w:val="22"/>
                <w:szCs w:val="20"/>
              </w:rPr>
              <w:tab/>
            </w:r>
            <w:r w:rsidRPr="00F95706">
              <w:rPr>
                <w:sz w:val="22"/>
                <w:szCs w:val="20"/>
              </w:rPr>
              <w:tab/>
              <w:t>4) 80º.</w:t>
            </w:r>
          </w:p>
          <w:p w14:paraId="26AA9B9B" w14:textId="77777777" w:rsidR="00880930" w:rsidRPr="00F95706" w:rsidRDefault="00880930" w:rsidP="005B3B0E">
            <w:pPr>
              <w:tabs>
                <w:tab w:val="left" w:pos="463"/>
              </w:tabs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5.</w:t>
            </w:r>
            <w:r w:rsidRPr="00F95706">
              <w:rPr>
                <w:sz w:val="22"/>
                <w:szCs w:val="20"/>
              </w:rPr>
              <w:tab/>
              <w:t>В равнобедренном треугольнике угол при основании равен 45º. Найдите угол, заключенный между боковыми сторонами. Ответ дайте в градусах.</w:t>
            </w:r>
          </w:p>
          <w:p w14:paraId="7A204F37" w14:textId="77777777" w:rsidR="00880930" w:rsidRPr="00F95706" w:rsidRDefault="00880930" w:rsidP="005B3B0E">
            <w:pPr>
              <w:tabs>
                <w:tab w:val="left" w:pos="463"/>
              </w:tabs>
              <w:rPr>
                <w:sz w:val="22"/>
                <w:szCs w:val="20"/>
              </w:rPr>
            </w:pPr>
            <w:r w:rsidRPr="00F95706">
              <w:rPr>
                <w:sz w:val="22"/>
                <w:szCs w:val="20"/>
              </w:rPr>
              <w:tab/>
              <w:t>1) 90º;</w:t>
            </w:r>
            <w:r w:rsidRPr="00F95706">
              <w:rPr>
                <w:sz w:val="22"/>
                <w:szCs w:val="20"/>
              </w:rPr>
              <w:tab/>
            </w:r>
            <w:r w:rsidRPr="00F95706">
              <w:rPr>
                <w:sz w:val="22"/>
                <w:szCs w:val="20"/>
              </w:rPr>
              <w:tab/>
              <w:t>2</w:t>
            </w:r>
            <w:proofErr w:type="gramStart"/>
            <w:r w:rsidRPr="00F95706">
              <w:rPr>
                <w:sz w:val="22"/>
                <w:szCs w:val="20"/>
              </w:rPr>
              <w:t>)  45</w:t>
            </w:r>
            <w:proofErr w:type="gramEnd"/>
            <w:r w:rsidRPr="00F95706">
              <w:rPr>
                <w:sz w:val="22"/>
                <w:szCs w:val="20"/>
              </w:rPr>
              <w:t>º;</w:t>
            </w:r>
            <w:r w:rsidRPr="00F95706">
              <w:rPr>
                <w:sz w:val="22"/>
                <w:szCs w:val="20"/>
              </w:rPr>
              <w:tab/>
            </w:r>
            <w:r w:rsidRPr="00F95706">
              <w:rPr>
                <w:sz w:val="22"/>
                <w:szCs w:val="20"/>
              </w:rPr>
              <w:tab/>
              <w:t xml:space="preserve">3) 180º; </w:t>
            </w:r>
            <w:r w:rsidRPr="00F95706">
              <w:rPr>
                <w:sz w:val="22"/>
                <w:szCs w:val="20"/>
              </w:rPr>
              <w:tab/>
            </w:r>
            <w:r w:rsidRPr="00F95706">
              <w:rPr>
                <w:sz w:val="22"/>
                <w:szCs w:val="20"/>
              </w:rPr>
              <w:tab/>
              <w:t>4) 80º.</w:t>
            </w:r>
          </w:p>
          <w:p w14:paraId="448BDCE1" w14:textId="77777777" w:rsidR="00880930" w:rsidRPr="00F95706" w:rsidRDefault="00880930" w:rsidP="005B3B0E">
            <w:pPr>
              <w:tabs>
                <w:tab w:val="left" w:pos="463"/>
              </w:tabs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 xml:space="preserve">6. </w:t>
            </w:r>
            <w:r>
              <w:rPr>
                <w:sz w:val="22"/>
                <w:szCs w:val="20"/>
              </w:rPr>
              <w:tab/>
            </w:r>
            <w:r w:rsidRPr="00F95706">
              <w:rPr>
                <w:sz w:val="22"/>
                <w:szCs w:val="20"/>
              </w:rPr>
              <w:t>Выберите верное утверждение. Если две параллельные прямые пересечены секущей, то</w:t>
            </w:r>
          </w:p>
          <w:p w14:paraId="44A56CCB" w14:textId="77777777" w:rsidR="00880930" w:rsidRPr="00F95706" w:rsidRDefault="00880930" w:rsidP="005B3B0E">
            <w:pPr>
              <w:tabs>
                <w:tab w:val="left" w:pos="463"/>
              </w:tabs>
              <w:rPr>
                <w:sz w:val="22"/>
                <w:szCs w:val="20"/>
              </w:rPr>
            </w:pPr>
            <w:r w:rsidRPr="00F95706">
              <w:rPr>
                <w:sz w:val="22"/>
                <w:szCs w:val="20"/>
              </w:rPr>
              <w:t>1)  накрест лежащие углы равны;</w:t>
            </w:r>
            <w:r w:rsidRPr="00F95706">
              <w:rPr>
                <w:sz w:val="22"/>
                <w:szCs w:val="20"/>
              </w:rPr>
              <w:tab/>
            </w:r>
            <w:r w:rsidRPr="00F95706">
              <w:rPr>
                <w:sz w:val="22"/>
                <w:szCs w:val="20"/>
              </w:rPr>
              <w:tab/>
              <w:t>3) смежные углы равны;</w:t>
            </w:r>
          </w:p>
          <w:p w14:paraId="194B8569" w14:textId="77777777" w:rsidR="00880930" w:rsidRPr="00F95706" w:rsidRDefault="00880930" w:rsidP="005B3B0E">
            <w:pPr>
              <w:tabs>
                <w:tab w:val="left" w:pos="463"/>
              </w:tabs>
              <w:rPr>
                <w:sz w:val="22"/>
                <w:szCs w:val="20"/>
              </w:rPr>
            </w:pPr>
            <w:r w:rsidRPr="00F95706">
              <w:rPr>
                <w:sz w:val="22"/>
                <w:szCs w:val="20"/>
              </w:rPr>
              <w:t>2) соответственные углы в сумме дают 180º;</w:t>
            </w:r>
            <w:r w:rsidRPr="00F95706">
              <w:rPr>
                <w:sz w:val="22"/>
                <w:szCs w:val="20"/>
              </w:rPr>
              <w:tab/>
              <w:t>4) односторонние углы равны</w:t>
            </w:r>
          </w:p>
          <w:p w14:paraId="0149C293" w14:textId="77777777" w:rsidR="00880930" w:rsidRDefault="00880930" w:rsidP="005B3B0E">
            <w:pPr>
              <w:jc w:val="center"/>
            </w:pPr>
            <w:r w:rsidRPr="00200C60">
              <w:rPr>
                <w:b/>
              </w:rPr>
              <w:t>Часть</w:t>
            </w:r>
            <w:r>
              <w:rPr>
                <w:b/>
              </w:rPr>
              <w:t xml:space="preserve"> 2</w:t>
            </w:r>
            <w:r>
              <w:t>.</w:t>
            </w:r>
          </w:p>
          <w:p w14:paraId="05BA2213" w14:textId="77777777" w:rsidR="00880930" w:rsidRDefault="00880930" w:rsidP="005B3B0E">
            <w:r>
              <w:t xml:space="preserve">В1 </w:t>
            </w:r>
            <w:r>
              <w:tab/>
              <w:t xml:space="preserve">В треугольнике </w:t>
            </w:r>
            <w:r w:rsidRPr="003057B3">
              <w:rPr>
                <w:i/>
              </w:rPr>
              <w:t>АВС А</w:t>
            </w:r>
            <w:r w:rsidRPr="003057B3">
              <w:rPr>
                <w:i/>
                <w:lang w:val="en-US"/>
              </w:rPr>
              <w:t>D</w:t>
            </w:r>
            <w:r>
              <w:t xml:space="preserve"> – биссектриса, угол </w:t>
            </w:r>
            <w:r w:rsidRPr="003057B3">
              <w:rPr>
                <w:i/>
              </w:rPr>
              <w:t>С</w:t>
            </w:r>
            <w:r>
              <w:t xml:space="preserve"> равен 50º, угол </w:t>
            </w:r>
            <w:r w:rsidRPr="003057B3">
              <w:rPr>
                <w:i/>
              </w:rPr>
              <w:t>СА</w:t>
            </w:r>
            <w:r w:rsidRPr="003057B3">
              <w:rPr>
                <w:i/>
                <w:lang w:val="en-US"/>
              </w:rPr>
              <w:t>D</w:t>
            </w:r>
            <w:r>
              <w:t xml:space="preserve"> равен 30º. Найдите угол </w:t>
            </w:r>
            <w:r w:rsidRPr="003057B3">
              <w:rPr>
                <w:i/>
              </w:rPr>
              <w:t>В</w:t>
            </w:r>
            <w:r>
              <w:t xml:space="preserve">. </w:t>
            </w:r>
          </w:p>
          <w:p w14:paraId="50B9EDDF" w14:textId="77777777" w:rsidR="00880930" w:rsidRDefault="00880930" w:rsidP="005B3B0E">
            <w:r>
              <w:rPr>
                <w:noProof/>
                <w:lang w:eastAsia="ru-RU"/>
              </w:rPr>
              <w:drawing>
                <wp:inline distT="0" distB="0" distL="0" distR="0" wp14:anchorId="319CC484" wp14:editId="662BBD37">
                  <wp:extent cx="1192695" cy="1065475"/>
                  <wp:effectExtent l="19050" t="0" r="7455" b="0"/>
                  <wp:docPr id="1" name="Рисунок 1" descr="C:\Users\ученик\Desktop\2021-09-07\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ученик\Desktop\2021-09-07\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10789" t="43697" r="76326" b="402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2695" cy="1065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noProof/>
                <w:lang w:eastAsia="ru-RU"/>
              </w:rPr>
              <w:drawing>
                <wp:inline distT="0" distB="0" distL="0" distR="0" wp14:anchorId="3706C8D6" wp14:editId="1A539C20">
                  <wp:extent cx="1318012" cy="892092"/>
                  <wp:effectExtent l="0" t="0" r="0" b="0"/>
                  <wp:docPr id="2" name="Рисунок 2" descr="C:\Users\ученик\Desktop\2021-09-07\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ученик\Desktop\2021-09-07\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10630" t="71789" r="75114" b="147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8012" cy="8920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E7677A" w14:textId="77777777" w:rsidR="00880930" w:rsidRPr="00F95706" w:rsidRDefault="00880930" w:rsidP="005B3B0E">
            <w:r>
              <w:t>В2</w:t>
            </w:r>
            <w:r>
              <w:tab/>
              <w:t xml:space="preserve">В треугольнике АВС АС = ВС, угол С равен 50º. Найдите внешний угол </w:t>
            </w:r>
            <w:r>
              <w:rPr>
                <w:lang w:val="en-US"/>
              </w:rPr>
              <w:t>CBD</w:t>
            </w:r>
            <w:r>
              <w:t>.</w:t>
            </w:r>
          </w:p>
        </w:tc>
        <w:tc>
          <w:tcPr>
            <w:tcW w:w="7393" w:type="dxa"/>
          </w:tcPr>
          <w:p w14:paraId="53797748" w14:textId="77777777" w:rsidR="00880930" w:rsidRPr="00F95706" w:rsidRDefault="00880930" w:rsidP="005B3B0E">
            <w:pPr>
              <w:jc w:val="center"/>
              <w:rPr>
                <w:b/>
                <w:sz w:val="22"/>
              </w:rPr>
            </w:pPr>
            <w:r w:rsidRPr="00F95706">
              <w:rPr>
                <w:b/>
                <w:sz w:val="22"/>
              </w:rPr>
              <w:t>Входная контрольная работа по геометрии за курс 7 класса</w:t>
            </w:r>
          </w:p>
          <w:p w14:paraId="75E1D554" w14:textId="77777777" w:rsidR="00880930" w:rsidRPr="00F95706" w:rsidRDefault="00880930" w:rsidP="005B3B0E">
            <w:pPr>
              <w:jc w:val="center"/>
              <w:rPr>
                <w:b/>
                <w:sz w:val="22"/>
              </w:rPr>
            </w:pPr>
            <w:r w:rsidRPr="00F95706">
              <w:rPr>
                <w:b/>
                <w:sz w:val="22"/>
              </w:rPr>
              <w:t>Вариант 2.</w:t>
            </w:r>
          </w:p>
          <w:p w14:paraId="73C1DEFD" w14:textId="77777777" w:rsidR="00880930" w:rsidRPr="00F95706" w:rsidRDefault="00880930" w:rsidP="005B3B0E">
            <w:pPr>
              <w:jc w:val="center"/>
              <w:rPr>
                <w:sz w:val="22"/>
              </w:rPr>
            </w:pPr>
            <w:r w:rsidRPr="00F95706">
              <w:rPr>
                <w:b/>
                <w:sz w:val="22"/>
              </w:rPr>
              <w:t>Часть 1</w:t>
            </w:r>
            <w:r w:rsidRPr="00F95706">
              <w:rPr>
                <w:sz w:val="22"/>
              </w:rPr>
              <w:t>.</w:t>
            </w:r>
          </w:p>
          <w:p w14:paraId="6F948A44" w14:textId="77777777" w:rsidR="00880930" w:rsidRPr="00F95706" w:rsidRDefault="00880930" w:rsidP="005B3B0E">
            <w:pPr>
              <w:tabs>
                <w:tab w:val="left" w:pos="344"/>
              </w:tabs>
              <w:ind w:hanging="111"/>
              <w:rPr>
                <w:sz w:val="22"/>
              </w:rPr>
            </w:pPr>
            <w:r>
              <w:rPr>
                <w:sz w:val="22"/>
              </w:rPr>
              <w:t>1.</w:t>
            </w:r>
            <w:r w:rsidRPr="00F95706">
              <w:rPr>
                <w:sz w:val="22"/>
              </w:rPr>
              <w:tab/>
              <w:t>Сколько прямых можно провести через точки А и В?</w:t>
            </w:r>
          </w:p>
          <w:p w14:paraId="3089445F" w14:textId="77777777" w:rsidR="00880930" w:rsidRPr="00F95706" w:rsidRDefault="00880930" w:rsidP="00880930">
            <w:pPr>
              <w:pStyle w:val="a4"/>
              <w:numPr>
                <w:ilvl w:val="0"/>
                <w:numId w:val="2"/>
              </w:numPr>
              <w:tabs>
                <w:tab w:val="left" w:pos="344"/>
              </w:tabs>
              <w:ind w:left="0" w:hanging="111"/>
              <w:rPr>
                <w:sz w:val="22"/>
              </w:rPr>
            </w:pPr>
            <w:r w:rsidRPr="00F95706">
              <w:rPr>
                <w:sz w:val="22"/>
              </w:rPr>
              <w:t>31</w:t>
            </w:r>
            <w:r w:rsidRPr="00F95706">
              <w:rPr>
                <w:sz w:val="22"/>
              </w:rPr>
              <w:tab/>
            </w:r>
            <w:r w:rsidRPr="00F95706">
              <w:rPr>
                <w:sz w:val="22"/>
              </w:rPr>
              <w:tab/>
              <w:t>2) ни одной</w:t>
            </w:r>
            <w:r w:rsidRPr="00F95706">
              <w:rPr>
                <w:sz w:val="22"/>
              </w:rPr>
              <w:tab/>
            </w:r>
            <w:r w:rsidRPr="00F95706">
              <w:rPr>
                <w:sz w:val="22"/>
              </w:rPr>
              <w:tab/>
              <w:t>3) 2</w:t>
            </w:r>
            <w:r w:rsidRPr="00F95706">
              <w:rPr>
                <w:sz w:val="22"/>
              </w:rPr>
              <w:tab/>
            </w:r>
            <w:r w:rsidRPr="00F95706">
              <w:rPr>
                <w:sz w:val="22"/>
              </w:rPr>
              <w:tab/>
              <w:t>4) только одну</w:t>
            </w:r>
          </w:p>
          <w:p w14:paraId="1D10B91F" w14:textId="77777777" w:rsidR="00880930" w:rsidRPr="00F95706" w:rsidRDefault="00880930" w:rsidP="005B3B0E">
            <w:pPr>
              <w:tabs>
                <w:tab w:val="left" w:pos="344"/>
              </w:tabs>
              <w:ind w:hanging="111"/>
              <w:rPr>
                <w:sz w:val="22"/>
              </w:rPr>
            </w:pPr>
            <w:r>
              <w:rPr>
                <w:sz w:val="22"/>
              </w:rPr>
              <w:t>2.</w:t>
            </w:r>
            <w:r w:rsidRPr="00F95706">
              <w:rPr>
                <w:sz w:val="22"/>
              </w:rPr>
              <w:tab/>
              <w:t>Угол называется развернутым, если</w:t>
            </w:r>
          </w:p>
          <w:p w14:paraId="259A8E1D" w14:textId="77777777" w:rsidR="00880930" w:rsidRPr="00F95706" w:rsidRDefault="00880930" w:rsidP="005B3B0E">
            <w:pPr>
              <w:tabs>
                <w:tab w:val="left" w:pos="344"/>
              </w:tabs>
              <w:ind w:hanging="111"/>
              <w:rPr>
                <w:sz w:val="22"/>
              </w:rPr>
            </w:pPr>
            <w:r w:rsidRPr="00F95706">
              <w:rPr>
                <w:sz w:val="22"/>
              </w:rPr>
              <w:t>1) его стороны совпадают;</w:t>
            </w:r>
            <w:r w:rsidRPr="00F95706">
              <w:rPr>
                <w:sz w:val="22"/>
              </w:rPr>
              <w:tab/>
              <w:t>3) его стороны не лежат на одной прямой;</w:t>
            </w:r>
          </w:p>
          <w:p w14:paraId="354ABCB0" w14:textId="77777777" w:rsidR="00880930" w:rsidRPr="00F95706" w:rsidRDefault="00880930" w:rsidP="005B3B0E">
            <w:pPr>
              <w:tabs>
                <w:tab w:val="left" w:pos="344"/>
              </w:tabs>
              <w:ind w:hanging="111"/>
              <w:rPr>
                <w:sz w:val="22"/>
              </w:rPr>
            </w:pPr>
            <w:r w:rsidRPr="00F95706">
              <w:rPr>
                <w:sz w:val="22"/>
              </w:rPr>
              <w:t>2) его величина больше 90º;</w:t>
            </w:r>
            <w:r w:rsidRPr="00F95706">
              <w:rPr>
                <w:sz w:val="22"/>
              </w:rPr>
              <w:tab/>
              <w:t>4) обе его стороны лежат на одной прямой.</w:t>
            </w:r>
          </w:p>
          <w:p w14:paraId="0F3570BA" w14:textId="77777777" w:rsidR="00880930" w:rsidRPr="00F95706" w:rsidRDefault="00880930" w:rsidP="005B3B0E">
            <w:pPr>
              <w:tabs>
                <w:tab w:val="left" w:pos="344"/>
              </w:tabs>
              <w:ind w:hanging="111"/>
              <w:rPr>
                <w:sz w:val="22"/>
              </w:rPr>
            </w:pPr>
            <w:r>
              <w:rPr>
                <w:sz w:val="22"/>
              </w:rPr>
              <w:t>3.</w:t>
            </w:r>
            <w:r w:rsidRPr="00F95706">
              <w:rPr>
                <w:sz w:val="22"/>
              </w:rPr>
              <w:tab/>
              <w:t>Один из смежных углов на 48º больше другого. Найдите меньший угол.</w:t>
            </w:r>
          </w:p>
          <w:p w14:paraId="1032394F" w14:textId="77777777" w:rsidR="00880930" w:rsidRPr="00F95706" w:rsidRDefault="00880930" w:rsidP="005B3B0E">
            <w:pPr>
              <w:tabs>
                <w:tab w:val="left" w:pos="344"/>
              </w:tabs>
              <w:ind w:hanging="111"/>
              <w:rPr>
                <w:sz w:val="22"/>
              </w:rPr>
            </w:pPr>
            <w:r w:rsidRPr="00F95706">
              <w:rPr>
                <w:sz w:val="22"/>
              </w:rPr>
              <w:tab/>
              <w:t>1) 480º;</w:t>
            </w:r>
            <w:r w:rsidRPr="00F95706">
              <w:rPr>
                <w:sz w:val="22"/>
              </w:rPr>
              <w:tab/>
            </w:r>
            <w:r w:rsidRPr="00F95706">
              <w:rPr>
                <w:sz w:val="22"/>
              </w:rPr>
              <w:tab/>
              <w:t>2</w:t>
            </w:r>
            <w:proofErr w:type="gramStart"/>
            <w:r w:rsidRPr="00F95706">
              <w:rPr>
                <w:sz w:val="22"/>
              </w:rPr>
              <w:t>)  66</w:t>
            </w:r>
            <w:proofErr w:type="gramEnd"/>
            <w:r w:rsidRPr="00F95706">
              <w:rPr>
                <w:sz w:val="22"/>
              </w:rPr>
              <w:t>º;</w:t>
            </w:r>
            <w:r w:rsidRPr="00F95706">
              <w:rPr>
                <w:sz w:val="22"/>
              </w:rPr>
              <w:tab/>
            </w:r>
            <w:r w:rsidRPr="00F95706">
              <w:rPr>
                <w:sz w:val="22"/>
              </w:rPr>
              <w:tab/>
              <w:t xml:space="preserve">3) 78º; </w:t>
            </w:r>
            <w:r w:rsidRPr="00F95706">
              <w:rPr>
                <w:sz w:val="22"/>
              </w:rPr>
              <w:tab/>
            </w:r>
            <w:r w:rsidRPr="00F95706">
              <w:rPr>
                <w:sz w:val="22"/>
              </w:rPr>
              <w:tab/>
              <w:t>4) 84º.</w:t>
            </w:r>
          </w:p>
          <w:p w14:paraId="71CD45D7" w14:textId="77777777" w:rsidR="00880930" w:rsidRPr="00F95706" w:rsidRDefault="00880930" w:rsidP="005B3B0E">
            <w:pPr>
              <w:tabs>
                <w:tab w:val="left" w:pos="344"/>
              </w:tabs>
              <w:ind w:hanging="111"/>
              <w:rPr>
                <w:sz w:val="22"/>
              </w:rPr>
            </w:pPr>
            <w:r>
              <w:rPr>
                <w:sz w:val="22"/>
              </w:rPr>
              <w:t>4.</w:t>
            </w:r>
            <w:r w:rsidRPr="00F95706">
              <w:rPr>
                <w:sz w:val="22"/>
              </w:rPr>
              <w:tab/>
            </w:r>
            <w:r>
              <w:rPr>
                <w:sz w:val="22"/>
              </w:rPr>
              <w:t>У</w:t>
            </w:r>
            <w:r w:rsidRPr="00F95706">
              <w:rPr>
                <w:sz w:val="22"/>
              </w:rPr>
              <w:t xml:space="preserve">глы треугольника </w:t>
            </w:r>
            <w:r w:rsidRPr="00F95706">
              <w:rPr>
                <w:i/>
                <w:sz w:val="22"/>
              </w:rPr>
              <w:t>АВС</w:t>
            </w:r>
            <w:r w:rsidRPr="00F95706">
              <w:rPr>
                <w:sz w:val="22"/>
              </w:rPr>
              <w:t xml:space="preserve"> относятся как 5:3:1. Вычислите самый большой угол этого треугольника</w:t>
            </w:r>
          </w:p>
          <w:p w14:paraId="6AFD4782" w14:textId="77777777" w:rsidR="00880930" w:rsidRPr="00F95706" w:rsidRDefault="00880930" w:rsidP="005B3B0E">
            <w:pPr>
              <w:tabs>
                <w:tab w:val="left" w:pos="344"/>
              </w:tabs>
              <w:ind w:hanging="111"/>
              <w:rPr>
                <w:sz w:val="22"/>
              </w:rPr>
            </w:pPr>
            <w:r w:rsidRPr="00F95706">
              <w:rPr>
                <w:sz w:val="22"/>
              </w:rPr>
              <w:tab/>
              <w:t>1) 130º;</w:t>
            </w:r>
            <w:r w:rsidRPr="00F95706">
              <w:rPr>
                <w:sz w:val="22"/>
              </w:rPr>
              <w:tab/>
            </w:r>
            <w:r w:rsidRPr="00F95706">
              <w:rPr>
                <w:sz w:val="22"/>
              </w:rPr>
              <w:tab/>
              <w:t>2</w:t>
            </w:r>
            <w:proofErr w:type="gramStart"/>
            <w:r w:rsidRPr="00F95706">
              <w:rPr>
                <w:sz w:val="22"/>
              </w:rPr>
              <w:t>)  140</w:t>
            </w:r>
            <w:proofErr w:type="gramEnd"/>
            <w:r w:rsidRPr="00F95706">
              <w:rPr>
                <w:sz w:val="22"/>
              </w:rPr>
              <w:t>º;</w:t>
            </w:r>
            <w:r w:rsidRPr="00F95706">
              <w:rPr>
                <w:sz w:val="22"/>
              </w:rPr>
              <w:tab/>
            </w:r>
            <w:r w:rsidRPr="00F95706">
              <w:rPr>
                <w:sz w:val="22"/>
              </w:rPr>
              <w:tab/>
              <w:t xml:space="preserve">3) 100º; </w:t>
            </w:r>
            <w:r w:rsidRPr="00F95706">
              <w:rPr>
                <w:sz w:val="22"/>
              </w:rPr>
              <w:tab/>
            </w:r>
            <w:r w:rsidRPr="00F95706">
              <w:rPr>
                <w:sz w:val="22"/>
              </w:rPr>
              <w:tab/>
              <w:t>4) 80º.</w:t>
            </w:r>
          </w:p>
          <w:p w14:paraId="11AD308E" w14:textId="77777777" w:rsidR="00880930" w:rsidRPr="00F95706" w:rsidRDefault="00880930" w:rsidP="005B3B0E">
            <w:pPr>
              <w:tabs>
                <w:tab w:val="left" w:pos="344"/>
              </w:tabs>
              <w:ind w:hanging="111"/>
              <w:rPr>
                <w:sz w:val="22"/>
              </w:rPr>
            </w:pPr>
            <w:r>
              <w:rPr>
                <w:sz w:val="22"/>
              </w:rPr>
              <w:t>5.</w:t>
            </w:r>
            <w:r w:rsidRPr="00F95706">
              <w:rPr>
                <w:sz w:val="22"/>
              </w:rPr>
              <w:tab/>
              <w:t>В равнобедренном треугольнике угол, заключенный между боковыми сторонами равен 60º. Найдите угол при основании. Ответ дайте в градусах.</w:t>
            </w:r>
          </w:p>
          <w:p w14:paraId="3C2C6179" w14:textId="77777777" w:rsidR="00880930" w:rsidRPr="00F95706" w:rsidRDefault="00880930" w:rsidP="005B3B0E">
            <w:pPr>
              <w:tabs>
                <w:tab w:val="left" w:pos="344"/>
              </w:tabs>
              <w:ind w:hanging="111"/>
              <w:rPr>
                <w:sz w:val="22"/>
              </w:rPr>
            </w:pPr>
            <w:r w:rsidRPr="00F95706">
              <w:rPr>
                <w:sz w:val="22"/>
              </w:rPr>
              <w:tab/>
              <w:t>1) 60º;</w:t>
            </w:r>
            <w:r w:rsidRPr="00F95706">
              <w:rPr>
                <w:sz w:val="22"/>
              </w:rPr>
              <w:tab/>
            </w:r>
            <w:r w:rsidRPr="00F95706">
              <w:rPr>
                <w:sz w:val="22"/>
              </w:rPr>
              <w:tab/>
              <w:t>2</w:t>
            </w:r>
            <w:proofErr w:type="gramStart"/>
            <w:r w:rsidRPr="00F95706">
              <w:rPr>
                <w:sz w:val="22"/>
              </w:rPr>
              <w:t>)  120</w:t>
            </w:r>
            <w:proofErr w:type="gramEnd"/>
            <w:r w:rsidRPr="00F95706">
              <w:rPr>
                <w:sz w:val="22"/>
              </w:rPr>
              <w:t>º;</w:t>
            </w:r>
            <w:r w:rsidRPr="00F95706">
              <w:rPr>
                <w:sz w:val="22"/>
              </w:rPr>
              <w:tab/>
            </w:r>
            <w:r w:rsidRPr="00F95706">
              <w:rPr>
                <w:sz w:val="22"/>
              </w:rPr>
              <w:tab/>
              <w:t xml:space="preserve">3) 180º; </w:t>
            </w:r>
            <w:r w:rsidRPr="00F95706">
              <w:rPr>
                <w:sz w:val="22"/>
              </w:rPr>
              <w:tab/>
            </w:r>
            <w:r w:rsidRPr="00F95706">
              <w:rPr>
                <w:sz w:val="22"/>
              </w:rPr>
              <w:tab/>
              <w:t>4) 30º.</w:t>
            </w:r>
          </w:p>
          <w:p w14:paraId="0DA4270B" w14:textId="77777777" w:rsidR="00880930" w:rsidRPr="00F95706" w:rsidRDefault="00880930" w:rsidP="005B3B0E">
            <w:pPr>
              <w:tabs>
                <w:tab w:val="left" w:pos="344"/>
              </w:tabs>
              <w:ind w:hanging="111"/>
              <w:rPr>
                <w:sz w:val="22"/>
              </w:rPr>
            </w:pPr>
            <w:r>
              <w:rPr>
                <w:sz w:val="22"/>
              </w:rPr>
              <w:t>6.</w:t>
            </w:r>
            <w:r w:rsidRPr="00F95706">
              <w:rPr>
                <w:sz w:val="22"/>
              </w:rPr>
              <w:t xml:space="preserve"> </w:t>
            </w:r>
            <w:r w:rsidRPr="00F95706">
              <w:rPr>
                <w:sz w:val="22"/>
              </w:rPr>
              <w:tab/>
              <w:t>Выберите верное утверждение. Если две параллельные прямые пересечены секущей, то</w:t>
            </w:r>
          </w:p>
          <w:p w14:paraId="6D7A7A6E" w14:textId="77777777" w:rsidR="00880930" w:rsidRPr="00F95706" w:rsidRDefault="00880930" w:rsidP="005B3B0E">
            <w:pPr>
              <w:tabs>
                <w:tab w:val="left" w:pos="344"/>
              </w:tabs>
              <w:ind w:hanging="111"/>
              <w:rPr>
                <w:sz w:val="22"/>
              </w:rPr>
            </w:pPr>
            <w:r w:rsidRPr="00F95706">
              <w:rPr>
                <w:sz w:val="22"/>
              </w:rPr>
              <w:t>1)  накрест лежащие углы в сумме дают 180º;</w:t>
            </w:r>
            <w:r w:rsidRPr="00F95706">
              <w:rPr>
                <w:sz w:val="22"/>
              </w:rPr>
              <w:tab/>
            </w:r>
            <w:r w:rsidRPr="00F95706">
              <w:rPr>
                <w:sz w:val="22"/>
              </w:rPr>
              <w:tab/>
            </w:r>
            <w:r w:rsidRPr="00F95706">
              <w:rPr>
                <w:sz w:val="22"/>
              </w:rPr>
              <w:tab/>
              <w:t>3) смежные углы равны;</w:t>
            </w:r>
          </w:p>
          <w:p w14:paraId="0EB7B8F6" w14:textId="77777777" w:rsidR="00880930" w:rsidRPr="00F95706" w:rsidRDefault="00880930" w:rsidP="005B3B0E">
            <w:pPr>
              <w:tabs>
                <w:tab w:val="left" w:pos="344"/>
              </w:tabs>
              <w:ind w:hanging="111"/>
              <w:rPr>
                <w:sz w:val="22"/>
              </w:rPr>
            </w:pPr>
            <w:r w:rsidRPr="00F95706">
              <w:rPr>
                <w:sz w:val="22"/>
              </w:rPr>
              <w:t>2) соответственные углы равны;</w:t>
            </w:r>
            <w:r w:rsidRPr="00F95706">
              <w:rPr>
                <w:sz w:val="22"/>
              </w:rPr>
              <w:tab/>
            </w:r>
            <w:r w:rsidRPr="00F95706">
              <w:rPr>
                <w:sz w:val="22"/>
              </w:rPr>
              <w:tab/>
            </w:r>
            <w:r w:rsidRPr="00F95706">
              <w:rPr>
                <w:sz w:val="22"/>
              </w:rPr>
              <w:tab/>
            </w:r>
            <w:r w:rsidRPr="00F95706">
              <w:rPr>
                <w:sz w:val="22"/>
              </w:rPr>
              <w:tab/>
            </w:r>
            <w:r w:rsidRPr="00F95706">
              <w:rPr>
                <w:sz w:val="22"/>
              </w:rPr>
              <w:tab/>
              <w:t>4) односторонние углы равны</w:t>
            </w:r>
          </w:p>
          <w:p w14:paraId="393F7788" w14:textId="77777777" w:rsidR="00880930" w:rsidRDefault="00880930" w:rsidP="005B3B0E">
            <w:pPr>
              <w:jc w:val="center"/>
            </w:pPr>
            <w:r w:rsidRPr="00200C60">
              <w:rPr>
                <w:b/>
              </w:rPr>
              <w:t>Часть</w:t>
            </w:r>
            <w:r>
              <w:rPr>
                <w:b/>
              </w:rPr>
              <w:t xml:space="preserve"> 2</w:t>
            </w:r>
            <w:r>
              <w:t>.</w:t>
            </w:r>
          </w:p>
          <w:p w14:paraId="52D95ECB" w14:textId="77777777" w:rsidR="00880930" w:rsidRPr="008826D4" w:rsidRDefault="00880930" w:rsidP="005B3B0E">
            <w:r>
              <w:t xml:space="preserve">В1 </w:t>
            </w:r>
            <w:r>
              <w:tab/>
              <w:t xml:space="preserve">В треугольнике </w:t>
            </w:r>
            <w:r w:rsidRPr="003057B3">
              <w:rPr>
                <w:i/>
              </w:rPr>
              <w:t>АВС А</w:t>
            </w:r>
            <w:r w:rsidRPr="003057B3">
              <w:rPr>
                <w:i/>
                <w:lang w:val="en-US"/>
              </w:rPr>
              <w:t>D</w:t>
            </w:r>
            <w:r>
              <w:t xml:space="preserve"> – биссектриса, угол </w:t>
            </w:r>
            <w:r w:rsidRPr="003057B3">
              <w:rPr>
                <w:i/>
              </w:rPr>
              <w:t>С</w:t>
            </w:r>
            <w:r>
              <w:t xml:space="preserve"> равен 30º, угол </w:t>
            </w:r>
            <w:r>
              <w:rPr>
                <w:i/>
              </w:rPr>
              <w:t>В</w:t>
            </w:r>
            <w:r w:rsidRPr="003057B3">
              <w:rPr>
                <w:i/>
              </w:rPr>
              <w:t>А</w:t>
            </w:r>
            <w:r w:rsidRPr="003057B3">
              <w:rPr>
                <w:i/>
                <w:lang w:val="en-US"/>
              </w:rPr>
              <w:t>D</w:t>
            </w:r>
            <w:r>
              <w:t xml:space="preserve"> равен 22º. Найдите угол </w:t>
            </w:r>
            <w:r>
              <w:rPr>
                <w:lang w:val="en-US"/>
              </w:rPr>
              <w:t>ADB</w:t>
            </w:r>
            <w:r>
              <w:t>. Ответ дайте в градусах</w:t>
            </w:r>
          </w:p>
          <w:p w14:paraId="78166909" w14:textId="77777777" w:rsidR="00880930" w:rsidRDefault="00880930" w:rsidP="005B3B0E">
            <w:r>
              <w:rPr>
                <w:noProof/>
                <w:lang w:eastAsia="ru-RU"/>
              </w:rPr>
              <w:drawing>
                <wp:inline distT="0" distB="0" distL="0" distR="0" wp14:anchorId="14993E10" wp14:editId="55EE9566">
                  <wp:extent cx="1439186" cy="850790"/>
                  <wp:effectExtent l="19050" t="0" r="8614" b="0"/>
                  <wp:docPr id="7" name="Рисунок 7" descr="C:\Users\ученик\Desktop\2021-09-07\0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ученик\Desktop\2021-09-07\0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9473" t="38415" r="74962" b="487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186" cy="8507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ab/>
            </w:r>
            <w:r>
              <w:tab/>
            </w:r>
            <w:r>
              <w:tab/>
            </w:r>
            <w:r>
              <w:rPr>
                <w:noProof/>
                <w:lang w:eastAsia="ru-RU"/>
              </w:rPr>
              <w:drawing>
                <wp:inline distT="0" distB="0" distL="0" distR="0" wp14:anchorId="3CE63CA0" wp14:editId="67B0A668">
                  <wp:extent cx="1232452" cy="596786"/>
                  <wp:effectExtent l="0" t="0" r="0" b="0"/>
                  <wp:docPr id="8" name="Рисунок 8" descr="C:\Users\ученик\Desktop\2021-09-07\0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ученик\Desktop\2021-09-07\0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10021" t="77311" r="76659" b="136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2452" cy="5967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C86F90" w14:textId="77777777" w:rsidR="00880930" w:rsidRDefault="00880930" w:rsidP="005B3B0E">
            <w:pPr>
              <w:ind w:firstLine="708"/>
            </w:pPr>
          </w:p>
          <w:p w14:paraId="3A6CB35E" w14:textId="77777777" w:rsidR="00880930" w:rsidRDefault="00880930" w:rsidP="005B3B0E">
            <w:r>
              <w:t>В2</w:t>
            </w:r>
            <w:r>
              <w:tab/>
              <w:t>В треугольнике АВС угол А равен 40º, внешний угол при вершине В равен 102º. Найдите угол С. Ответ дайте в градусах</w:t>
            </w:r>
          </w:p>
          <w:p w14:paraId="7729DEA2" w14:textId="77777777" w:rsidR="00880930" w:rsidRPr="00F95706" w:rsidRDefault="00880930" w:rsidP="005B3B0E">
            <w:pPr>
              <w:rPr>
                <w:sz w:val="22"/>
              </w:rPr>
            </w:pPr>
          </w:p>
          <w:p w14:paraId="1C4EE39E" w14:textId="77777777" w:rsidR="00880930" w:rsidRPr="00F95706" w:rsidRDefault="00880930" w:rsidP="005B3B0E">
            <w:pPr>
              <w:jc w:val="center"/>
              <w:rPr>
                <w:b/>
                <w:sz w:val="22"/>
                <w:szCs w:val="20"/>
              </w:rPr>
            </w:pPr>
          </w:p>
        </w:tc>
      </w:tr>
    </w:tbl>
    <w:p w14:paraId="76A1C85D" w14:textId="18FB956F" w:rsidR="00E17C58" w:rsidRDefault="00E17C58"/>
    <w:p w14:paraId="06A08FD4" w14:textId="77777777" w:rsidR="00E17C58" w:rsidRDefault="00E17C58">
      <w:r>
        <w:br w:type="page"/>
      </w:r>
    </w:p>
    <w:p w14:paraId="783759FC" w14:textId="5DD40E00" w:rsidR="008E0A60" w:rsidRPr="001F3AC3" w:rsidRDefault="008E0A60" w:rsidP="008E0A60">
      <w:pPr>
        <w:jc w:val="center"/>
        <w:rPr>
          <w:b/>
          <w:bCs/>
        </w:rPr>
      </w:pPr>
      <w:r w:rsidRPr="001F3AC3">
        <w:rPr>
          <w:b/>
          <w:bCs/>
        </w:rPr>
        <w:lastRenderedPageBreak/>
        <w:t>Контрольная работа</w:t>
      </w:r>
      <w:r>
        <w:rPr>
          <w:b/>
          <w:bCs/>
        </w:rPr>
        <w:t xml:space="preserve"> №1</w:t>
      </w:r>
    </w:p>
    <w:p w14:paraId="7E841F7D" w14:textId="77777777" w:rsidR="008E0A60" w:rsidRPr="001F3AC3" w:rsidRDefault="008E0A60" w:rsidP="008E0A60">
      <w:pPr>
        <w:jc w:val="center"/>
        <w:rPr>
          <w:b/>
          <w:bCs/>
        </w:rPr>
      </w:pPr>
      <w:r w:rsidRPr="001F3AC3">
        <w:rPr>
          <w:b/>
          <w:bCs/>
        </w:rPr>
        <w:t>Вариант 1</w:t>
      </w:r>
    </w:p>
    <w:p w14:paraId="2DB903DC" w14:textId="77777777" w:rsidR="008E0A60" w:rsidRDefault="008E0A60" w:rsidP="008E0A60">
      <w:pPr>
        <w:ind w:firstLine="179"/>
        <w:jc w:val="both"/>
        <w:rPr>
          <w:rFonts w:eastAsiaTheme="minorEastAsia"/>
        </w:rPr>
      </w:pPr>
      <w:r>
        <w:t xml:space="preserve">1. Диагонали прямоугольника ABCD пересекаются в точке О. Найдите угол между диагоналями, если </w:t>
      </w:r>
      <m:oMath>
        <m:r>
          <w:rPr>
            <w:rFonts w:ascii="Cambria Math" w:hAnsi="Cambria Math"/>
          </w:rPr>
          <m:t>∠</m:t>
        </m:r>
        <m:r>
          <w:rPr>
            <w:rFonts w:ascii="Cambria Math" w:hAnsi="Cambria Math"/>
            <w:lang w:val="en-US"/>
          </w:rPr>
          <m:t>ABO</m:t>
        </m:r>
        <m:r>
          <w:rPr>
            <w:rFonts w:ascii="Cambria Math" w:hAnsi="Cambria Math"/>
          </w:rPr>
          <m:t>=30°</m:t>
        </m:r>
      </m:oMath>
      <w:r w:rsidRPr="001F3AC3">
        <w:rPr>
          <w:rFonts w:eastAsiaTheme="minorEastAsia"/>
        </w:rPr>
        <w:t>/</w:t>
      </w:r>
    </w:p>
    <w:p w14:paraId="2DD5D5BB" w14:textId="77777777" w:rsidR="008E0A60" w:rsidRDefault="008E0A60" w:rsidP="008E0A60">
      <w:pPr>
        <w:ind w:firstLine="179"/>
        <w:jc w:val="both"/>
        <w:rPr>
          <w:rFonts w:eastAsiaTheme="minorEastAsia"/>
        </w:rPr>
      </w:pPr>
      <w:r w:rsidRPr="001F3AC3">
        <w:rPr>
          <w:rFonts w:eastAsiaTheme="minorEastAsia"/>
        </w:rPr>
        <w:t>2</w:t>
      </w:r>
      <w:r>
        <w:rPr>
          <w:rFonts w:eastAsiaTheme="minorEastAsia"/>
        </w:rPr>
        <w:t xml:space="preserve">. В </w:t>
      </w:r>
      <w:proofErr w:type="gramStart"/>
      <w:r>
        <w:rPr>
          <w:rFonts w:eastAsiaTheme="minorEastAsia"/>
        </w:rPr>
        <w:t xml:space="preserve">параллелограмме  </w:t>
      </w:r>
      <w:r>
        <w:rPr>
          <w:rFonts w:eastAsiaTheme="minorEastAsia"/>
          <w:lang w:val="en-US"/>
        </w:rPr>
        <w:t>KMNP</w:t>
      </w:r>
      <w:proofErr w:type="gramEnd"/>
      <w:r>
        <w:rPr>
          <w:rFonts w:eastAsiaTheme="minorEastAsia"/>
        </w:rPr>
        <w:t xml:space="preserve"> проведена биссектриса угла </w:t>
      </w:r>
      <w:r>
        <w:rPr>
          <w:rFonts w:eastAsiaTheme="minorEastAsia"/>
          <w:lang w:val="en-US"/>
        </w:rPr>
        <w:t>MKP</w:t>
      </w:r>
      <w:r>
        <w:rPr>
          <w:rFonts w:eastAsiaTheme="minorEastAsia"/>
        </w:rPr>
        <w:t xml:space="preserve">, которая пересекает сторону </w:t>
      </w:r>
      <w:r>
        <w:rPr>
          <w:rFonts w:eastAsiaTheme="minorEastAsia"/>
          <w:lang w:val="en-US"/>
        </w:rPr>
        <w:t>MN</w:t>
      </w:r>
      <w:r>
        <w:rPr>
          <w:rFonts w:eastAsiaTheme="minorEastAsia"/>
        </w:rPr>
        <w:t xml:space="preserve"> в точке Е. </w:t>
      </w:r>
    </w:p>
    <w:p w14:paraId="7F75335B" w14:textId="77777777" w:rsidR="008E0A60" w:rsidRDefault="008E0A60" w:rsidP="008E0A60">
      <w:pPr>
        <w:jc w:val="both"/>
        <w:rPr>
          <w:rFonts w:eastAsiaTheme="minorEastAsia"/>
        </w:rPr>
      </w:pPr>
      <w:r>
        <w:rPr>
          <w:rFonts w:eastAsiaTheme="minorEastAsia"/>
        </w:rPr>
        <w:t xml:space="preserve">а) Докажите, что треугольник </w:t>
      </w:r>
      <w:r>
        <w:rPr>
          <w:rFonts w:eastAsiaTheme="minorEastAsia"/>
          <w:lang w:val="en-US"/>
        </w:rPr>
        <w:t>KME</w:t>
      </w:r>
      <w:r>
        <w:rPr>
          <w:rFonts w:eastAsiaTheme="minorEastAsia"/>
        </w:rPr>
        <w:t xml:space="preserve"> равнобедренный. </w:t>
      </w:r>
    </w:p>
    <w:p w14:paraId="234DBC23" w14:textId="4E4034C0" w:rsidR="008E0A60" w:rsidRDefault="008E0A60" w:rsidP="008E0A60">
      <w:pPr>
        <w:jc w:val="center"/>
      </w:pPr>
      <w:r>
        <w:rPr>
          <w:rFonts w:eastAsiaTheme="minorEastAsia"/>
        </w:rPr>
        <w:t xml:space="preserve">б) Найдите сторону </w:t>
      </w:r>
      <w:r>
        <w:rPr>
          <w:rFonts w:eastAsiaTheme="minorEastAsia"/>
          <w:lang w:val="en-US"/>
        </w:rPr>
        <w:t>KP</w:t>
      </w:r>
      <w:r>
        <w:rPr>
          <w:rFonts w:eastAsiaTheme="minorEastAsia"/>
        </w:rPr>
        <w:t>, если МЕ = 10 см, а периметр параллелограмма равен 52 см.</w:t>
      </w:r>
    </w:p>
    <w:p w14:paraId="05E25A40" w14:textId="77777777" w:rsidR="008E0A60" w:rsidRDefault="008E0A60" w:rsidP="00E17C58">
      <w:pPr>
        <w:jc w:val="center"/>
      </w:pPr>
    </w:p>
    <w:p w14:paraId="1C01B77F" w14:textId="77777777" w:rsidR="008E0A60" w:rsidRPr="001F3AC3" w:rsidRDefault="008E0A60" w:rsidP="008E0A60">
      <w:pPr>
        <w:jc w:val="center"/>
        <w:rPr>
          <w:b/>
          <w:bCs/>
        </w:rPr>
      </w:pPr>
      <w:r w:rsidRPr="001F3AC3">
        <w:rPr>
          <w:b/>
          <w:bCs/>
        </w:rPr>
        <w:t xml:space="preserve">Вариант </w:t>
      </w:r>
      <w:r>
        <w:rPr>
          <w:b/>
          <w:bCs/>
        </w:rPr>
        <w:t>2</w:t>
      </w:r>
    </w:p>
    <w:p w14:paraId="08E955C9" w14:textId="77777777" w:rsidR="008E0A60" w:rsidRDefault="008E0A60" w:rsidP="008E0A60">
      <w:pPr>
        <w:ind w:firstLine="174"/>
        <w:jc w:val="both"/>
        <w:rPr>
          <w:rFonts w:eastAsiaTheme="minorEastAsia"/>
        </w:rPr>
      </w:pPr>
      <w:r>
        <w:t xml:space="preserve">1. Диагонали ромба </w:t>
      </w:r>
      <w:r>
        <w:rPr>
          <w:rFonts w:eastAsiaTheme="minorEastAsia"/>
          <w:lang w:val="en-US"/>
        </w:rPr>
        <w:t>KMNP</w:t>
      </w:r>
      <w:r>
        <w:t xml:space="preserve"> пересекаются в точке О. Найдите углы треугольника </w:t>
      </w:r>
      <w:r>
        <w:rPr>
          <w:lang w:val="en-US"/>
        </w:rPr>
        <w:t>KOM</w:t>
      </w:r>
      <w:r>
        <w:t xml:space="preserve">, если </w:t>
      </w:r>
      <m:oMath>
        <m:r>
          <w:rPr>
            <w:rFonts w:ascii="Cambria Math" w:hAnsi="Cambria Math"/>
          </w:rPr>
          <m:t>∠</m:t>
        </m:r>
        <m:r>
          <w:rPr>
            <w:rFonts w:ascii="Cambria Math" w:hAnsi="Cambria Math"/>
            <w:lang w:val="en-US"/>
          </w:rPr>
          <m:t>MNP</m:t>
        </m:r>
        <m:r>
          <w:rPr>
            <w:rFonts w:ascii="Cambria Math" w:hAnsi="Cambria Math"/>
          </w:rPr>
          <m:t>=80°.</m:t>
        </m:r>
      </m:oMath>
    </w:p>
    <w:p w14:paraId="7A8CC0E7" w14:textId="77777777" w:rsidR="008E0A60" w:rsidRDefault="008E0A60" w:rsidP="008E0A60">
      <w:pPr>
        <w:ind w:firstLine="174"/>
        <w:jc w:val="both"/>
        <w:rPr>
          <w:rFonts w:eastAsiaTheme="minorEastAsia"/>
        </w:rPr>
      </w:pPr>
      <w:r w:rsidRPr="001F3AC3">
        <w:rPr>
          <w:rFonts w:eastAsiaTheme="minorEastAsia"/>
        </w:rPr>
        <w:t>2</w:t>
      </w:r>
      <w:r>
        <w:rPr>
          <w:rFonts w:eastAsiaTheme="minorEastAsia"/>
        </w:rPr>
        <w:t xml:space="preserve">. На стороне ВС </w:t>
      </w:r>
      <w:proofErr w:type="gramStart"/>
      <w:r>
        <w:rPr>
          <w:rFonts w:eastAsiaTheme="minorEastAsia"/>
        </w:rPr>
        <w:t xml:space="preserve">параллелограмма  </w:t>
      </w:r>
      <w:r>
        <w:t>ABCD</w:t>
      </w:r>
      <w:proofErr w:type="gramEnd"/>
      <w:r>
        <w:t xml:space="preserve"> </w:t>
      </w:r>
      <w:r>
        <w:rPr>
          <w:rFonts w:eastAsiaTheme="minorEastAsia"/>
        </w:rPr>
        <w:t>взята точка М так, что АВ=ВМ.</w:t>
      </w:r>
    </w:p>
    <w:p w14:paraId="04D169AA" w14:textId="77777777" w:rsidR="008E0A60" w:rsidRDefault="008E0A60" w:rsidP="008E0A60">
      <w:pPr>
        <w:jc w:val="both"/>
        <w:rPr>
          <w:rFonts w:eastAsiaTheme="minorEastAsia"/>
        </w:rPr>
      </w:pPr>
      <w:r>
        <w:rPr>
          <w:rFonts w:eastAsiaTheme="minorEastAsia"/>
        </w:rPr>
        <w:t xml:space="preserve">а) Докажите, что АМ – биссектриса угла </w:t>
      </w:r>
      <w:r>
        <w:rPr>
          <w:rFonts w:eastAsiaTheme="minorEastAsia"/>
          <w:lang w:val="en-US"/>
        </w:rPr>
        <w:t>BAD</w:t>
      </w:r>
      <w:r>
        <w:rPr>
          <w:rFonts w:eastAsiaTheme="minorEastAsia"/>
        </w:rPr>
        <w:t xml:space="preserve">. </w:t>
      </w:r>
    </w:p>
    <w:p w14:paraId="242B88F1" w14:textId="70CF4917" w:rsidR="008E0A60" w:rsidRDefault="008E0A60" w:rsidP="008E0A60">
      <w:pPr>
        <w:jc w:val="center"/>
      </w:pPr>
      <w:r>
        <w:rPr>
          <w:rFonts w:eastAsiaTheme="minorEastAsia"/>
        </w:rPr>
        <w:t xml:space="preserve">б) Найдите периметр параллелограмма, если </w:t>
      </w:r>
      <w:r>
        <w:rPr>
          <w:rFonts w:eastAsiaTheme="minorEastAsia"/>
          <w:lang w:val="en-US"/>
        </w:rPr>
        <w:t>CD</w:t>
      </w:r>
      <w:r>
        <w:rPr>
          <w:rFonts w:eastAsiaTheme="minorEastAsia"/>
        </w:rPr>
        <w:t>=8 см, СМ = 4 см.</w:t>
      </w:r>
    </w:p>
    <w:p w14:paraId="3D1AAB11" w14:textId="77777777" w:rsidR="008E0A60" w:rsidRDefault="008E0A60" w:rsidP="00E17C58">
      <w:pPr>
        <w:jc w:val="center"/>
      </w:pPr>
    </w:p>
    <w:p w14:paraId="76E7C4CF" w14:textId="35313DBF" w:rsidR="00E17C58" w:rsidRPr="008E0A60" w:rsidRDefault="00E17C58" w:rsidP="00E17C58">
      <w:pPr>
        <w:jc w:val="center"/>
        <w:rPr>
          <w:b/>
          <w:bCs/>
        </w:rPr>
      </w:pPr>
      <w:r w:rsidRPr="008E0A60">
        <w:rPr>
          <w:b/>
          <w:bCs/>
        </w:rPr>
        <w:t>Контрольная работа №2</w:t>
      </w:r>
    </w:p>
    <w:p w14:paraId="34764205" w14:textId="77777777" w:rsidR="00E17C58" w:rsidRPr="008E0A60" w:rsidRDefault="00E17C58" w:rsidP="00E17C58">
      <w:pPr>
        <w:jc w:val="center"/>
        <w:rPr>
          <w:b/>
          <w:bCs/>
        </w:rPr>
      </w:pPr>
      <w:r w:rsidRPr="008E0A60">
        <w:rPr>
          <w:b/>
          <w:bCs/>
        </w:rPr>
        <w:t>Вариант 1</w:t>
      </w:r>
    </w:p>
    <w:p w14:paraId="37CF875E" w14:textId="77777777" w:rsidR="00E17C58" w:rsidRDefault="00E17C58" w:rsidP="00E17C58">
      <w:r>
        <w:t xml:space="preserve">1. Сторона треугольника равна 5 </w:t>
      </w:r>
      <w:proofErr w:type="gramStart"/>
      <w:r>
        <w:t>см,  а</w:t>
      </w:r>
      <w:proofErr w:type="gramEnd"/>
      <w:r>
        <w:t xml:space="preserve"> высота, проведенная к ней, в два раза больше стороны. Найдите площадь треугольника.</w:t>
      </w:r>
    </w:p>
    <w:p w14:paraId="2F88FAEA" w14:textId="77777777" w:rsidR="00E17C58" w:rsidRDefault="00E17C58" w:rsidP="00E17C58">
      <w:r>
        <w:t xml:space="preserve">2. Катеты прямоугольного треугольника равны 6 и </w:t>
      </w:r>
      <w:proofErr w:type="gramStart"/>
      <w:r>
        <w:t>8  см.</w:t>
      </w:r>
      <w:proofErr w:type="gramEnd"/>
      <w:r>
        <w:t xml:space="preserve"> Найдите гипотенузу и площадь треугольника.</w:t>
      </w:r>
    </w:p>
    <w:p w14:paraId="350EADB6" w14:textId="77777777" w:rsidR="00E17C58" w:rsidRDefault="00E17C58" w:rsidP="00E17C58">
      <w:r>
        <w:t>3. Найдите площадь и периметр ромба, если его диагонали равны 8 и 10 см.</w:t>
      </w:r>
    </w:p>
    <w:p w14:paraId="4BB5D00E" w14:textId="3F612CB8" w:rsidR="00BD42DA" w:rsidRDefault="00E17C58" w:rsidP="00E17C58">
      <w:pPr>
        <w:rPr>
          <w:rFonts w:eastAsiaTheme="minorEastAsia"/>
        </w:rPr>
      </w:pPr>
      <w:r>
        <w:t xml:space="preserve">4*. В прямоугольной трапеции АВСК большая сторона равны </w:t>
      </w:r>
      <m:oMath>
        <m:r>
          <w:rPr>
            <w:rFonts w:ascii="Cambria Math" w:hAnsi="Cambria Math"/>
          </w:rPr>
          <m:t>3</m:t>
        </m:r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2</m:t>
            </m:r>
          </m:e>
        </m:rad>
      </m:oMath>
      <w:r>
        <w:rPr>
          <w:rFonts w:eastAsiaTheme="minorEastAsia"/>
        </w:rPr>
        <w:t xml:space="preserve"> см, угол К равен 45</w:t>
      </w:r>
      <w:r>
        <w:rPr>
          <w:rFonts w:ascii="HGGothicE" w:eastAsia="HGGothicE" w:hAnsi="HGGothicE" w:hint="eastAsia"/>
        </w:rPr>
        <w:t>°</w:t>
      </w:r>
      <w:r>
        <w:rPr>
          <w:rFonts w:eastAsiaTheme="minorEastAsia"/>
        </w:rPr>
        <w:t>, а высота СН делит основание АК пополам. Найдите площадь трапеции.</w:t>
      </w:r>
    </w:p>
    <w:p w14:paraId="0DFD5534" w14:textId="4ABA74DF" w:rsidR="00E17C58" w:rsidRDefault="00E17C58" w:rsidP="00E17C58">
      <w:pPr>
        <w:rPr>
          <w:rFonts w:eastAsiaTheme="minorEastAsia"/>
        </w:rPr>
      </w:pPr>
    </w:p>
    <w:p w14:paraId="75D21868" w14:textId="77777777" w:rsidR="00E17C58" w:rsidRPr="008E0A60" w:rsidRDefault="00E17C58" w:rsidP="00E17C58">
      <w:pPr>
        <w:jc w:val="center"/>
        <w:rPr>
          <w:b/>
          <w:bCs/>
        </w:rPr>
      </w:pPr>
      <w:r w:rsidRPr="008E0A60">
        <w:rPr>
          <w:b/>
          <w:bCs/>
        </w:rPr>
        <w:t>Вариант 2</w:t>
      </w:r>
    </w:p>
    <w:p w14:paraId="17FF4239" w14:textId="77777777" w:rsidR="00E17C58" w:rsidRDefault="00E17C58" w:rsidP="00E17C58">
      <w:r>
        <w:t xml:space="preserve">1. Сторона треугольника равна 12 </w:t>
      </w:r>
      <w:proofErr w:type="gramStart"/>
      <w:r>
        <w:t>см,  а</w:t>
      </w:r>
      <w:proofErr w:type="gramEnd"/>
      <w:r>
        <w:t xml:space="preserve"> высота, проведенная к ней, в три раза меньше стороны. Найдите площадь треугольника.</w:t>
      </w:r>
    </w:p>
    <w:p w14:paraId="369C42AC" w14:textId="77777777" w:rsidR="00E17C58" w:rsidRDefault="00E17C58" w:rsidP="00E17C58">
      <w:r>
        <w:t xml:space="preserve">2. Один из катетов прямоугольного треугольника равен </w:t>
      </w:r>
      <w:proofErr w:type="gramStart"/>
      <w:r>
        <w:t>12  см</w:t>
      </w:r>
      <w:proofErr w:type="gramEnd"/>
      <w:r>
        <w:t>, а гипотенуза 13 см. Найдите второй катет и площадь треугольника.</w:t>
      </w:r>
    </w:p>
    <w:p w14:paraId="23B6A2A4" w14:textId="77777777" w:rsidR="00E17C58" w:rsidRDefault="00E17C58" w:rsidP="00E17C58">
      <w:r>
        <w:t>3. Диагонали ромба равны 10 и 12 см. найдите площадь и периметр.</w:t>
      </w:r>
    </w:p>
    <w:p w14:paraId="6E2265B4" w14:textId="4397E8E8" w:rsidR="00E17C58" w:rsidRDefault="00E17C58" w:rsidP="00E17C58">
      <w:r>
        <w:t>4*. В прямоугольной трапеции АВСД большая боковая сторона равна 8 см, угол А равен 60</w:t>
      </w:r>
      <w:r>
        <w:rPr>
          <w:rFonts w:ascii="HGGothicE" w:eastAsia="HGGothicE" w:hAnsi="HGGothicE" w:hint="eastAsia"/>
        </w:rPr>
        <w:t>°</w:t>
      </w:r>
      <w:r>
        <w:t>, а высота ВН делит основание АД пополам. Найдите площадь трапеции.</w:t>
      </w:r>
    </w:p>
    <w:p w14:paraId="7BDD0F91" w14:textId="77777777" w:rsidR="00620476" w:rsidRDefault="00620476" w:rsidP="00620476">
      <w:pPr>
        <w:jc w:val="center"/>
      </w:pPr>
    </w:p>
    <w:p w14:paraId="452E3559" w14:textId="77777777" w:rsidR="00620476" w:rsidRDefault="00620476" w:rsidP="00620476">
      <w:pPr>
        <w:jc w:val="center"/>
      </w:pPr>
    </w:p>
    <w:p w14:paraId="50EB8D79" w14:textId="77777777" w:rsidR="00620476" w:rsidRDefault="00620476" w:rsidP="00620476">
      <w:pPr>
        <w:jc w:val="center"/>
      </w:pPr>
    </w:p>
    <w:p w14:paraId="35CEDDBB" w14:textId="18C1767E" w:rsidR="00E17C58" w:rsidRPr="00620476" w:rsidRDefault="00620476" w:rsidP="00620476">
      <w:pPr>
        <w:jc w:val="center"/>
        <w:rPr>
          <w:b/>
          <w:bCs/>
        </w:rPr>
      </w:pPr>
      <w:r w:rsidRPr="00620476">
        <w:rPr>
          <w:b/>
          <w:bCs/>
        </w:rPr>
        <w:t>Полугодовая контрольная работа по геометрии</w:t>
      </w:r>
    </w:p>
    <w:p w14:paraId="4475FD84" w14:textId="779F42A8" w:rsidR="00620476" w:rsidRDefault="00620476" w:rsidP="00620476">
      <w:pPr>
        <w:ind w:firstLine="567"/>
        <w:rPr>
          <w:b/>
          <w:szCs w:val="24"/>
        </w:rPr>
      </w:pPr>
      <w:proofErr w:type="gramStart"/>
      <w:r w:rsidRPr="00DD249A">
        <w:rPr>
          <w:b/>
          <w:szCs w:val="24"/>
        </w:rPr>
        <w:t>Вариант  1</w:t>
      </w:r>
      <w:proofErr w:type="gramEnd"/>
    </w:p>
    <w:p w14:paraId="33CD0FDB" w14:textId="77777777" w:rsidR="00620476" w:rsidRPr="00DD249A" w:rsidRDefault="00620476" w:rsidP="00620476">
      <w:pPr>
        <w:ind w:firstLine="567"/>
        <w:rPr>
          <w:b/>
          <w:szCs w:val="24"/>
        </w:rPr>
      </w:pPr>
    </w:p>
    <w:p w14:paraId="7D8B9474" w14:textId="77777777" w:rsidR="00620476" w:rsidRPr="00DD249A" w:rsidRDefault="00620476" w:rsidP="00620476">
      <w:pPr>
        <w:pStyle w:val="a4"/>
        <w:numPr>
          <w:ilvl w:val="0"/>
          <w:numId w:val="3"/>
        </w:numPr>
        <w:tabs>
          <w:tab w:val="left" w:pos="993"/>
        </w:tabs>
        <w:spacing w:line="259" w:lineRule="auto"/>
        <w:ind w:left="0" w:firstLine="567"/>
        <w:jc w:val="both"/>
        <w:rPr>
          <w:szCs w:val="24"/>
        </w:rPr>
      </w:pPr>
      <w:r w:rsidRPr="00DD249A">
        <w:rPr>
          <w:szCs w:val="24"/>
        </w:rPr>
        <w:t>Сторона треугольника равна 5 см, а высота, проведенная к ней, в два раза больше стороны. Найдите площадь треугольника.</w:t>
      </w:r>
    </w:p>
    <w:p w14:paraId="6ECB2EBB" w14:textId="77777777" w:rsidR="00620476" w:rsidRPr="006B16F5" w:rsidRDefault="00620476" w:rsidP="00620476">
      <w:pPr>
        <w:pStyle w:val="a4"/>
        <w:numPr>
          <w:ilvl w:val="0"/>
          <w:numId w:val="3"/>
        </w:numPr>
        <w:shd w:val="clear" w:color="auto" w:fill="FFFFFF"/>
        <w:tabs>
          <w:tab w:val="left" w:pos="993"/>
        </w:tabs>
        <w:spacing w:line="259" w:lineRule="auto"/>
        <w:ind w:left="0" w:firstLine="567"/>
        <w:jc w:val="both"/>
        <w:rPr>
          <w:szCs w:val="24"/>
        </w:rPr>
      </w:pPr>
      <w:r w:rsidRPr="006B16F5">
        <w:rPr>
          <w:rFonts w:eastAsia="Times New Roman"/>
          <w:color w:val="000000"/>
          <w:szCs w:val="24"/>
          <w:lang w:eastAsia="ru-RU"/>
        </w:rPr>
        <w:t>Из квад</w:t>
      </w:r>
      <w:r w:rsidRPr="006B16F5">
        <w:rPr>
          <w:rFonts w:eastAsia="Times New Roman"/>
          <w:color w:val="000000"/>
          <w:szCs w:val="24"/>
          <w:lang w:eastAsia="ru-RU"/>
        </w:rPr>
        <w:softHyphen/>
        <w:t>ра</w:t>
      </w:r>
      <w:r w:rsidRPr="006B16F5">
        <w:rPr>
          <w:rFonts w:eastAsia="Times New Roman"/>
          <w:color w:val="000000"/>
          <w:szCs w:val="24"/>
          <w:lang w:eastAsia="ru-RU"/>
        </w:rPr>
        <w:softHyphen/>
        <w:t>та вы</w:t>
      </w:r>
      <w:r w:rsidRPr="006B16F5">
        <w:rPr>
          <w:rFonts w:eastAsia="Times New Roman"/>
          <w:color w:val="000000"/>
          <w:szCs w:val="24"/>
          <w:lang w:eastAsia="ru-RU"/>
        </w:rPr>
        <w:softHyphen/>
        <w:t>ре</w:t>
      </w:r>
      <w:r w:rsidRPr="006B16F5">
        <w:rPr>
          <w:rFonts w:eastAsia="Times New Roman"/>
          <w:color w:val="000000"/>
          <w:szCs w:val="24"/>
          <w:lang w:eastAsia="ru-RU"/>
        </w:rPr>
        <w:softHyphen/>
        <w:t>за</w:t>
      </w:r>
      <w:r w:rsidRPr="006B16F5">
        <w:rPr>
          <w:rFonts w:eastAsia="Times New Roman"/>
          <w:color w:val="000000"/>
          <w:szCs w:val="24"/>
          <w:lang w:eastAsia="ru-RU"/>
        </w:rPr>
        <w:softHyphen/>
        <w:t>ли пря</w:t>
      </w:r>
      <w:r w:rsidRPr="006B16F5">
        <w:rPr>
          <w:rFonts w:eastAsia="Times New Roman"/>
          <w:color w:val="000000"/>
          <w:szCs w:val="24"/>
          <w:lang w:eastAsia="ru-RU"/>
        </w:rPr>
        <w:softHyphen/>
        <w:t>мо</w:t>
      </w:r>
      <w:r w:rsidRPr="006B16F5">
        <w:rPr>
          <w:rFonts w:eastAsia="Times New Roman"/>
          <w:color w:val="000000"/>
          <w:szCs w:val="24"/>
          <w:lang w:eastAsia="ru-RU"/>
        </w:rPr>
        <w:softHyphen/>
        <w:t>уголь</w:t>
      </w:r>
      <w:r w:rsidRPr="006B16F5">
        <w:rPr>
          <w:rFonts w:eastAsia="Times New Roman"/>
          <w:color w:val="000000"/>
          <w:szCs w:val="24"/>
          <w:lang w:eastAsia="ru-RU"/>
        </w:rPr>
        <w:softHyphen/>
        <w:t>ник (см. ри</w:t>
      </w:r>
      <w:r w:rsidRPr="006B16F5">
        <w:rPr>
          <w:rFonts w:eastAsia="Times New Roman"/>
          <w:color w:val="000000"/>
          <w:szCs w:val="24"/>
          <w:lang w:eastAsia="ru-RU"/>
        </w:rPr>
        <w:softHyphen/>
        <w:t>су</w:t>
      </w:r>
      <w:r w:rsidRPr="006B16F5">
        <w:rPr>
          <w:rFonts w:eastAsia="Times New Roman"/>
          <w:color w:val="000000"/>
          <w:szCs w:val="24"/>
          <w:lang w:eastAsia="ru-RU"/>
        </w:rPr>
        <w:softHyphen/>
        <w:t>нок). Най</w:t>
      </w:r>
      <w:r w:rsidRPr="006B16F5">
        <w:rPr>
          <w:rFonts w:eastAsia="Times New Roman"/>
          <w:color w:val="000000"/>
          <w:szCs w:val="24"/>
          <w:lang w:eastAsia="ru-RU"/>
        </w:rPr>
        <w:softHyphen/>
        <w:t>ди</w:t>
      </w:r>
      <w:r w:rsidRPr="006B16F5">
        <w:rPr>
          <w:rFonts w:eastAsia="Times New Roman"/>
          <w:color w:val="000000"/>
          <w:szCs w:val="24"/>
          <w:lang w:eastAsia="ru-RU"/>
        </w:rPr>
        <w:softHyphen/>
        <w:t>те пло</w:t>
      </w:r>
      <w:r w:rsidRPr="006B16F5">
        <w:rPr>
          <w:rFonts w:eastAsia="Times New Roman"/>
          <w:color w:val="000000"/>
          <w:szCs w:val="24"/>
          <w:lang w:eastAsia="ru-RU"/>
        </w:rPr>
        <w:softHyphen/>
        <w:t>щадь по</w:t>
      </w:r>
      <w:r w:rsidRPr="006B16F5">
        <w:rPr>
          <w:rFonts w:eastAsia="Times New Roman"/>
          <w:color w:val="000000"/>
          <w:szCs w:val="24"/>
          <w:lang w:eastAsia="ru-RU"/>
        </w:rPr>
        <w:softHyphen/>
        <w:t>лу</w:t>
      </w:r>
      <w:r w:rsidRPr="006B16F5">
        <w:rPr>
          <w:rFonts w:eastAsia="Times New Roman"/>
          <w:color w:val="000000"/>
          <w:szCs w:val="24"/>
          <w:lang w:eastAsia="ru-RU"/>
        </w:rPr>
        <w:softHyphen/>
        <w:t>чив</w:t>
      </w:r>
      <w:r w:rsidRPr="006B16F5">
        <w:rPr>
          <w:rFonts w:eastAsia="Times New Roman"/>
          <w:color w:val="000000"/>
          <w:szCs w:val="24"/>
          <w:lang w:eastAsia="ru-RU"/>
        </w:rPr>
        <w:softHyphen/>
        <w:t>шей</w:t>
      </w:r>
      <w:r w:rsidRPr="006B16F5">
        <w:rPr>
          <w:rFonts w:eastAsia="Times New Roman"/>
          <w:color w:val="000000"/>
          <w:szCs w:val="24"/>
          <w:lang w:eastAsia="ru-RU"/>
        </w:rPr>
        <w:softHyphen/>
        <w:t>ся фи</w:t>
      </w:r>
      <w:r w:rsidRPr="006B16F5">
        <w:rPr>
          <w:rFonts w:eastAsia="Times New Roman"/>
          <w:color w:val="000000"/>
          <w:szCs w:val="24"/>
          <w:lang w:eastAsia="ru-RU"/>
        </w:rPr>
        <w:softHyphen/>
        <w:t>гу</w:t>
      </w:r>
      <w:r w:rsidRPr="006B16F5">
        <w:rPr>
          <w:rFonts w:eastAsia="Times New Roman"/>
          <w:color w:val="000000"/>
          <w:szCs w:val="24"/>
          <w:lang w:eastAsia="ru-RU"/>
        </w:rPr>
        <w:softHyphen/>
        <w:t>ры.</w:t>
      </w:r>
    </w:p>
    <w:p w14:paraId="03CCC13C" w14:textId="77777777" w:rsidR="00620476" w:rsidRPr="00DD249A" w:rsidRDefault="00620476" w:rsidP="00620476">
      <w:pPr>
        <w:pStyle w:val="a4"/>
        <w:tabs>
          <w:tab w:val="left" w:pos="993"/>
        </w:tabs>
        <w:ind w:left="567"/>
        <w:jc w:val="both"/>
        <w:rPr>
          <w:szCs w:val="24"/>
        </w:rPr>
      </w:pPr>
      <w:r w:rsidRPr="00DD249A">
        <w:rPr>
          <w:noProof/>
          <w:szCs w:val="24"/>
          <w:lang w:eastAsia="ru-RU"/>
        </w:rPr>
        <w:lastRenderedPageBreak/>
        <w:drawing>
          <wp:inline distT="0" distB="0" distL="0" distR="0" wp14:anchorId="5095132B" wp14:editId="020D450C">
            <wp:extent cx="1485900" cy="1810506"/>
            <wp:effectExtent l="0" t="0" r="0" b="0"/>
            <wp:docPr id="4" name="Рисунок 80" descr="http://sdamgia.ru/docs/DE0E276E497AB3784C3FC4CC20248DC0/questions/GIA.MATH.REP.2012.14.01/xs3qstsrc32C05656D534B5614F1F144EA1BBFCF1_1_13954760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http://sdamgia.ru/docs/DE0E276E497AB3784C3FC4CC20248DC0/questions/GIA.MATH.REP.2012.14.01/xs3qstsrc32C05656D534B5614F1F144EA1BBFCF1_1_1395476028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8105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11DD3AA" w14:textId="77777777" w:rsidR="00620476" w:rsidRPr="00DD249A" w:rsidRDefault="00620476" w:rsidP="00620476">
      <w:pPr>
        <w:pStyle w:val="a4"/>
        <w:numPr>
          <w:ilvl w:val="0"/>
          <w:numId w:val="3"/>
        </w:numPr>
        <w:tabs>
          <w:tab w:val="left" w:pos="993"/>
        </w:tabs>
        <w:spacing w:line="259" w:lineRule="auto"/>
        <w:ind w:left="0" w:firstLine="567"/>
        <w:jc w:val="both"/>
        <w:rPr>
          <w:szCs w:val="24"/>
        </w:rPr>
      </w:pPr>
      <w:r w:rsidRPr="00DD249A">
        <w:rPr>
          <w:szCs w:val="24"/>
        </w:rPr>
        <w:t>Смежные стороны параллелограмма равны 52 см и 30 см, а острый угол равен 30°. Найдите площадь параллелограмма.</w:t>
      </w:r>
    </w:p>
    <w:p w14:paraId="504E1BCA" w14:textId="77777777" w:rsidR="00620476" w:rsidRPr="00DD249A" w:rsidRDefault="00620476" w:rsidP="00620476">
      <w:pPr>
        <w:pStyle w:val="a4"/>
        <w:numPr>
          <w:ilvl w:val="0"/>
          <w:numId w:val="3"/>
        </w:numPr>
        <w:tabs>
          <w:tab w:val="left" w:pos="993"/>
        </w:tabs>
        <w:spacing w:line="259" w:lineRule="auto"/>
        <w:ind w:left="0" w:firstLine="567"/>
        <w:jc w:val="both"/>
        <w:rPr>
          <w:szCs w:val="24"/>
        </w:rPr>
      </w:pPr>
      <w:r w:rsidRPr="00DD249A">
        <w:rPr>
          <w:szCs w:val="24"/>
        </w:rPr>
        <w:t>В прямоугольном треугольнике гипотенуза равна 17 см, а один из катетов равен 8 см. Вычислите площадь треугольника.</w:t>
      </w:r>
    </w:p>
    <w:p w14:paraId="5F8CF7F6" w14:textId="77777777" w:rsidR="00620476" w:rsidRPr="00DD249A" w:rsidRDefault="00620476" w:rsidP="00620476">
      <w:pPr>
        <w:pStyle w:val="a4"/>
        <w:numPr>
          <w:ilvl w:val="0"/>
          <w:numId w:val="3"/>
        </w:numPr>
        <w:tabs>
          <w:tab w:val="left" w:pos="993"/>
        </w:tabs>
        <w:spacing w:line="259" w:lineRule="auto"/>
        <w:ind w:left="0" w:firstLine="567"/>
        <w:jc w:val="both"/>
        <w:rPr>
          <w:szCs w:val="24"/>
        </w:rPr>
      </w:pPr>
      <w:r w:rsidRPr="00DD249A">
        <w:rPr>
          <w:szCs w:val="24"/>
        </w:rPr>
        <w:t>Найдите площадь и периметр ромба, если его диагонали равны 8 и 10 см.</w:t>
      </w:r>
    </w:p>
    <w:p w14:paraId="3E118191" w14:textId="77777777" w:rsidR="00620476" w:rsidRPr="00DD249A" w:rsidRDefault="00620476" w:rsidP="00620476">
      <w:pPr>
        <w:pStyle w:val="a4"/>
        <w:numPr>
          <w:ilvl w:val="0"/>
          <w:numId w:val="3"/>
        </w:numPr>
        <w:tabs>
          <w:tab w:val="left" w:pos="993"/>
        </w:tabs>
        <w:spacing w:line="259" w:lineRule="auto"/>
        <w:ind w:left="0" w:firstLine="567"/>
        <w:jc w:val="both"/>
        <w:rPr>
          <w:szCs w:val="24"/>
        </w:rPr>
      </w:pPr>
      <w:r w:rsidRPr="00DD249A">
        <w:rPr>
          <w:szCs w:val="24"/>
        </w:rPr>
        <w:t xml:space="preserve">Вычислите площадь </w:t>
      </w:r>
      <w:proofErr w:type="gramStart"/>
      <w:r w:rsidRPr="00DD249A">
        <w:rPr>
          <w:szCs w:val="24"/>
        </w:rPr>
        <w:t xml:space="preserve">трапеции  </w:t>
      </w:r>
      <w:r w:rsidRPr="00DD249A">
        <w:rPr>
          <w:i/>
          <w:szCs w:val="24"/>
        </w:rPr>
        <w:t>А</w:t>
      </w:r>
      <w:proofErr w:type="gramEnd"/>
      <w:r w:rsidRPr="00DD249A">
        <w:rPr>
          <w:i/>
          <w:szCs w:val="24"/>
          <w:lang w:val="en-US"/>
        </w:rPr>
        <w:t>BCD</w:t>
      </w:r>
      <w:r w:rsidRPr="00DD249A">
        <w:rPr>
          <w:szCs w:val="24"/>
        </w:rPr>
        <w:t xml:space="preserve"> с основанием</w:t>
      </w:r>
      <w:r w:rsidRPr="00DD249A">
        <w:rPr>
          <w:i/>
          <w:szCs w:val="24"/>
        </w:rPr>
        <w:t xml:space="preserve">   </w:t>
      </w:r>
      <w:r w:rsidRPr="00DD249A">
        <w:rPr>
          <w:i/>
          <w:szCs w:val="24"/>
          <w:lang w:val="en-US"/>
        </w:rPr>
        <w:t>AD</w:t>
      </w:r>
      <w:r w:rsidRPr="00DD249A">
        <w:rPr>
          <w:i/>
          <w:szCs w:val="24"/>
        </w:rPr>
        <w:t xml:space="preserve"> </w:t>
      </w:r>
      <w:r w:rsidRPr="00DD249A">
        <w:rPr>
          <w:szCs w:val="24"/>
        </w:rPr>
        <w:t>и</w:t>
      </w:r>
      <w:r w:rsidRPr="00DD249A">
        <w:rPr>
          <w:i/>
          <w:szCs w:val="24"/>
        </w:rPr>
        <w:t xml:space="preserve"> </w:t>
      </w:r>
      <w:r w:rsidRPr="00DD249A">
        <w:rPr>
          <w:i/>
          <w:szCs w:val="24"/>
          <w:lang w:val="en-US"/>
        </w:rPr>
        <w:t>BC</w:t>
      </w:r>
      <w:r w:rsidRPr="00DD249A">
        <w:rPr>
          <w:szCs w:val="24"/>
        </w:rPr>
        <w:t xml:space="preserve">, если </w:t>
      </w:r>
      <w:r w:rsidRPr="00DD249A">
        <w:rPr>
          <w:i/>
          <w:szCs w:val="24"/>
        </w:rPr>
        <w:t xml:space="preserve"> </w:t>
      </w:r>
      <w:r w:rsidRPr="00DD249A">
        <w:rPr>
          <w:i/>
          <w:szCs w:val="24"/>
          <w:lang w:val="en-US"/>
        </w:rPr>
        <w:t>BC</w:t>
      </w:r>
      <w:r w:rsidRPr="00DD249A">
        <w:rPr>
          <w:szCs w:val="24"/>
        </w:rPr>
        <w:t xml:space="preserve">=16 см, </w:t>
      </w:r>
      <w:r w:rsidRPr="00DD249A">
        <w:rPr>
          <w:i/>
          <w:szCs w:val="24"/>
        </w:rPr>
        <w:t xml:space="preserve"> </w:t>
      </w:r>
      <w:r w:rsidRPr="00DD249A">
        <w:rPr>
          <w:i/>
          <w:szCs w:val="24"/>
          <w:lang w:val="en-US"/>
        </w:rPr>
        <w:t>AD</w:t>
      </w:r>
      <w:r w:rsidRPr="00DD249A">
        <w:rPr>
          <w:szCs w:val="24"/>
        </w:rPr>
        <w:t>=24 см,</w:t>
      </w:r>
      <w:r w:rsidRPr="00DD249A">
        <w:rPr>
          <w:i/>
          <w:szCs w:val="24"/>
        </w:rPr>
        <w:t xml:space="preserve"> </w:t>
      </w:r>
      <w:r w:rsidRPr="00DD249A">
        <w:rPr>
          <w:szCs w:val="24"/>
        </w:rPr>
        <w:t xml:space="preserve"> угол</w:t>
      </w:r>
      <w:r w:rsidRPr="00DD249A">
        <w:rPr>
          <w:i/>
          <w:szCs w:val="24"/>
        </w:rPr>
        <w:t xml:space="preserve"> А</w:t>
      </w:r>
      <w:r w:rsidRPr="00DD249A">
        <w:rPr>
          <w:szCs w:val="24"/>
        </w:rPr>
        <w:t xml:space="preserve"> равен 45°, а угол </w:t>
      </w:r>
      <w:r w:rsidRPr="00DD249A">
        <w:rPr>
          <w:i/>
          <w:szCs w:val="24"/>
          <w:lang w:val="en-US"/>
        </w:rPr>
        <w:t>D</w:t>
      </w:r>
      <w:r w:rsidRPr="00DD249A">
        <w:rPr>
          <w:szCs w:val="24"/>
        </w:rPr>
        <w:t xml:space="preserve"> = 90°</w:t>
      </w:r>
    </w:p>
    <w:p w14:paraId="40A4726A" w14:textId="77777777" w:rsidR="00620476" w:rsidRPr="00DD249A" w:rsidRDefault="00620476" w:rsidP="00620476">
      <w:pPr>
        <w:pStyle w:val="a4"/>
        <w:numPr>
          <w:ilvl w:val="0"/>
          <w:numId w:val="3"/>
        </w:numPr>
        <w:tabs>
          <w:tab w:val="left" w:pos="993"/>
        </w:tabs>
        <w:spacing w:line="259" w:lineRule="auto"/>
        <w:ind w:left="0" w:firstLine="567"/>
        <w:jc w:val="both"/>
        <w:rPr>
          <w:szCs w:val="24"/>
        </w:rPr>
      </w:pPr>
      <w:r w:rsidRPr="00DD249A">
        <w:rPr>
          <w:szCs w:val="24"/>
        </w:rPr>
        <w:t>Стороны параллелограмма равны 9 и 10. Высота, опущенная на первую сторону, равна 8. Найдите высоту, опущенную на вторую сторону параллелограмма.</w:t>
      </w:r>
    </w:p>
    <w:p w14:paraId="7FC62512" w14:textId="77777777" w:rsidR="00620476" w:rsidRPr="00DD249A" w:rsidRDefault="00620476" w:rsidP="00620476">
      <w:pPr>
        <w:pStyle w:val="a4"/>
        <w:numPr>
          <w:ilvl w:val="0"/>
          <w:numId w:val="3"/>
        </w:numPr>
        <w:tabs>
          <w:tab w:val="left" w:pos="993"/>
        </w:tabs>
        <w:spacing w:line="259" w:lineRule="auto"/>
        <w:ind w:left="0" w:firstLine="567"/>
        <w:jc w:val="both"/>
        <w:rPr>
          <w:szCs w:val="24"/>
        </w:rPr>
      </w:pPr>
      <w:r w:rsidRPr="00DD249A">
        <w:rPr>
          <w:szCs w:val="24"/>
        </w:rPr>
        <w:t>Основание трапеции равно 23, высота равна 5, а площадь равна 150. Найдите второе основание трапеции.</w:t>
      </w:r>
    </w:p>
    <w:p w14:paraId="6F891833" w14:textId="77777777" w:rsidR="00620476" w:rsidRPr="00DD249A" w:rsidRDefault="00620476" w:rsidP="00620476">
      <w:pPr>
        <w:pStyle w:val="a4"/>
        <w:tabs>
          <w:tab w:val="left" w:pos="993"/>
        </w:tabs>
        <w:ind w:left="567"/>
        <w:jc w:val="both"/>
        <w:rPr>
          <w:szCs w:val="24"/>
        </w:rPr>
      </w:pPr>
    </w:p>
    <w:p w14:paraId="797255AF" w14:textId="77777777" w:rsidR="00620476" w:rsidRPr="00DD249A" w:rsidRDefault="00620476" w:rsidP="00620476">
      <w:pPr>
        <w:pStyle w:val="a4"/>
        <w:ind w:left="0" w:firstLine="567"/>
        <w:jc w:val="both"/>
        <w:rPr>
          <w:b/>
          <w:szCs w:val="24"/>
        </w:rPr>
      </w:pPr>
      <w:r w:rsidRPr="00DD249A">
        <w:rPr>
          <w:b/>
          <w:szCs w:val="24"/>
        </w:rPr>
        <w:t>Вариант 2</w:t>
      </w:r>
    </w:p>
    <w:p w14:paraId="324E0FD7" w14:textId="77777777" w:rsidR="00620476" w:rsidRPr="00DD249A" w:rsidRDefault="00620476" w:rsidP="00620476">
      <w:pPr>
        <w:pStyle w:val="a4"/>
        <w:numPr>
          <w:ilvl w:val="0"/>
          <w:numId w:val="4"/>
        </w:numPr>
        <w:tabs>
          <w:tab w:val="left" w:pos="993"/>
        </w:tabs>
        <w:spacing w:line="259" w:lineRule="auto"/>
        <w:ind w:left="0" w:firstLine="567"/>
        <w:jc w:val="both"/>
        <w:rPr>
          <w:szCs w:val="24"/>
        </w:rPr>
      </w:pPr>
      <w:r w:rsidRPr="00DD249A">
        <w:rPr>
          <w:szCs w:val="24"/>
        </w:rPr>
        <w:t>Сторона треугольника равна 12 см, а высота, проведенная к ней, в три раза меньше высоты. Найдите площадь треугольника.</w:t>
      </w:r>
    </w:p>
    <w:p w14:paraId="77C268EB" w14:textId="77777777" w:rsidR="00620476" w:rsidRPr="00DD249A" w:rsidRDefault="00620476" w:rsidP="00620476">
      <w:pPr>
        <w:pStyle w:val="a4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160" w:line="259" w:lineRule="auto"/>
        <w:ind w:left="0" w:firstLine="567"/>
        <w:jc w:val="both"/>
        <w:rPr>
          <w:rFonts w:eastAsia="Times New Roman"/>
          <w:color w:val="000000"/>
          <w:szCs w:val="24"/>
          <w:lang w:eastAsia="ru-RU"/>
        </w:rPr>
      </w:pPr>
      <w:r w:rsidRPr="00DD249A">
        <w:rPr>
          <w:rFonts w:eastAsia="Times New Roman"/>
          <w:color w:val="000000"/>
          <w:szCs w:val="24"/>
          <w:lang w:eastAsia="ru-RU"/>
        </w:rPr>
        <w:t>Из пря</w:t>
      </w:r>
      <w:r w:rsidRPr="00DD249A">
        <w:rPr>
          <w:rFonts w:eastAsia="Times New Roman"/>
          <w:color w:val="000000"/>
          <w:szCs w:val="24"/>
          <w:lang w:eastAsia="ru-RU"/>
        </w:rPr>
        <w:softHyphen/>
        <w:t>мо</w:t>
      </w:r>
      <w:r w:rsidRPr="00DD249A">
        <w:rPr>
          <w:rFonts w:eastAsia="Times New Roman"/>
          <w:color w:val="000000"/>
          <w:szCs w:val="24"/>
          <w:lang w:eastAsia="ru-RU"/>
        </w:rPr>
        <w:softHyphen/>
        <w:t>уголь</w:t>
      </w:r>
      <w:r w:rsidRPr="00DD249A">
        <w:rPr>
          <w:rFonts w:eastAsia="Times New Roman"/>
          <w:color w:val="000000"/>
          <w:szCs w:val="24"/>
          <w:lang w:eastAsia="ru-RU"/>
        </w:rPr>
        <w:softHyphen/>
        <w:t>ни</w:t>
      </w:r>
      <w:r w:rsidRPr="00DD249A">
        <w:rPr>
          <w:rFonts w:eastAsia="Times New Roman"/>
          <w:color w:val="000000"/>
          <w:szCs w:val="24"/>
          <w:lang w:eastAsia="ru-RU"/>
        </w:rPr>
        <w:softHyphen/>
        <w:t>ка вы</w:t>
      </w:r>
      <w:r w:rsidRPr="00DD249A">
        <w:rPr>
          <w:rFonts w:eastAsia="Times New Roman"/>
          <w:color w:val="000000"/>
          <w:szCs w:val="24"/>
          <w:lang w:eastAsia="ru-RU"/>
        </w:rPr>
        <w:softHyphen/>
        <w:t>ре</w:t>
      </w:r>
      <w:r w:rsidRPr="00DD249A">
        <w:rPr>
          <w:rFonts w:eastAsia="Times New Roman"/>
          <w:color w:val="000000"/>
          <w:szCs w:val="24"/>
          <w:lang w:eastAsia="ru-RU"/>
        </w:rPr>
        <w:softHyphen/>
        <w:t>за</w:t>
      </w:r>
      <w:r w:rsidRPr="00DD249A">
        <w:rPr>
          <w:rFonts w:eastAsia="Times New Roman"/>
          <w:color w:val="000000"/>
          <w:szCs w:val="24"/>
          <w:lang w:eastAsia="ru-RU"/>
        </w:rPr>
        <w:softHyphen/>
        <w:t>ли квад</w:t>
      </w:r>
      <w:r w:rsidRPr="00DD249A">
        <w:rPr>
          <w:rFonts w:eastAsia="Times New Roman"/>
          <w:color w:val="000000"/>
          <w:szCs w:val="24"/>
          <w:lang w:eastAsia="ru-RU"/>
        </w:rPr>
        <w:softHyphen/>
        <w:t>рат (см. ри</w:t>
      </w:r>
      <w:r w:rsidRPr="00DD249A">
        <w:rPr>
          <w:rFonts w:eastAsia="Times New Roman"/>
          <w:color w:val="000000"/>
          <w:szCs w:val="24"/>
          <w:lang w:eastAsia="ru-RU"/>
        </w:rPr>
        <w:softHyphen/>
        <w:t>су</w:t>
      </w:r>
      <w:r w:rsidRPr="00DD249A">
        <w:rPr>
          <w:rFonts w:eastAsia="Times New Roman"/>
          <w:color w:val="000000"/>
          <w:szCs w:val="24"/>
          <w:lang w:eastAsia="ru-RU"/>
        </w:rPr>
        <w:softHyphen/>
        <w:t>нок). Най</w:t>
      </w:r>
      <w:r w:rsidRPr="00DD249A">
        <w:rPr>
          <w:rFonts w:eastAsia="Times New Roman"/>
          <w:color w:val="000000"/>
          <w:szCs w:val="24"/>
          <w:lang w:eastAsia="ru-RU"/>
        </w:rPr>
        <w:softHyphen/>
        <w:t>ди</w:t>
      </w:r>
      <w:r w:rsidRPr="00DD249A">
        <w:rPr>
          <w:rFonts w:eastAsia="Times New Roman"/>
          <w:color w:val="000000"/>
          <w:szCs w:val="24"/>
          <w:lang w:eastAsia="ru-RU"/>
        </w:rPr>
        <w:softHyphen/>
        <w:t>те пло</w:t>
      </w:r>
      <w:r w:rsidRPr="00DD249A">
        <w:rPr>
          <w:rFonts w:eastAsia="Times New Roman"/>
          <w:color w:val="000000"/>
          <w:szCs w:val="24"/>
          <w:lang w:eastAsia="ru-RU"/>
        </w:rPr>
        <w:softHyphen/>
        <w:t>щадь по</w:t>
      </w:r>
      <w:r w:rsidRPr="00DD249A">
        <w:rPr>
          <w:rFonts w:eastAsia="Times New Roman"/>
          <w:color w:val="000000"/>
          <w:szCs w:val="24"/>
          <w:lang w:eastAsia="ru-RU"/>
        </w:rPr>
        <w:softHyphen/>
        <w:t>лу</w:t>
      </w:r>
      <w:r w:rsidRPr="00DD249A">
        <w:rPr>
          <w:rFonts w:eastAsia="Times New Roman"/>
          <w:color w:val="000000"/>
          <w:szCs w:val="24"/>
          <w:lang w:eastAsia="ru-RU"/>
        </w:rPr>
        <w:softHyphen/>
        <w:t>чив</w:t>
      </w:r>
      <w:r w:rsidRPr="00DD249A">
        <w:rPr>
          <w:rFonts w:eastAsia="Times New Roman"/>
          <w:color w:val="000000"/>
          <w:szCs w:val="24"/>
          <w:lang w:eastAsia="ru-RU"/>
        </w:rPr>
        <w:softHyphen/>
        <w:t>шей</w:t>
      </w:r>
      <w:r w:rsidRPr="00DD249A">
        <w:rPr>
          <w:rFonts w:eastAsia="Times New Roman"/>
          <w:color w:val="000000"/>
          <w:szCs w:val="24"/>
          <w:lang w:eastAsia="ru-RU"/>
        </w:rPr>
        <w:softHyphen/>
        <w:t>ся фи</w:t>
      </w:r>
      <w:r w:rsidRPr="00DD249A">
        <w:rPr>
          <w:rFonts w:eastAsia="Times New Roman"/>
          <w:color w:val="000000"/>
          <w:szCs w:val="24"/>
          <w:lang w:eastAsia="ru-RU"/>
        </w:rPr>
        <w:softHyphen/>
        <w:t>гу</w:t>
      </w:r>
      <w:r w:rsidRPr="00DD249A">
        <w:rPr>
          <w:rFonts w:eastAsia="Times New Roman"/>
          <w:color w:val="000000"/>
          <w:szCs w:val="24"/>
          <w:lang w:eastAsia="ru-RU"/>
        </w:rPr>
        <w:softHyphen/>
        <w:t>ры.</w:t>
      </w:r>
      <w:r w:rsidRPr="00DD249A">
        <w:rPr>
          <w:rFonts w:eastAsia="Times New Roman"/>
          <w:noProof/>
          <w:color w:val="000000"/>
          <w:szCs w:val="24"/>
          <w:lang w:eastAsia="ru-RU"/>
        </w:rPr>
        <w:t xml:space="preserve"> </w:t>
      </w:r>
    </w:p>
    <w:p w14:paraId="783FF9F3" w14:textId="77777777" w:rsidR="00620476" w:rsidRPr="00DD249A" w:rsidRDefault="00620476" w:rsidP="00620476">
      <w:pPr>
        <w:tabs>
          <w:tab w:val="left" w:pos="993"/>
        </w:tabs>
        <w:autoSpaceDE w:val="0"/>
        <w:autoSpaceDN w:val="0"/>
        <w:adjustRightInd w:val="0"/>
        <w:rPr>
          <w:rFonts w:eastAsia="Times New Roman"/>
          <w:color w:val="000000"/>
          <w:szCs w:val="24"/>
          <w:lang w:eastAsia="ru-RU"/>
        </w:rPr>
      </w:pPr>
      <w:r w:rsidRPr="00DD249A">
        <w:rPr>
          <w:noProof/>
          <w:szCs w:val="24"/>
          <w:lang w:eastAsia="ru-RU"/>
        </w:rPr>
        <w:drawing>
          <wp:inline distT="0" distB="0" distL="0" distR="0" wp14:anchorId="521E8A77" wp14:editId="78B2DE68">
            <wp:extent cx="1816735" cy="1171575"/>
            <wp:effectExtent l="0" t="0" r="0" b="0"/>
            <wp:docPr id="5" name="Рисунок 82" descr="http://sdamgia.ru/docs/DE0E276E497AB3784C3FC4CC20248DC0/questions/GIA.MATH.REP.2012.14.03/xs3qstsrcAED51C0F060183FD4DA904A13E8808FF_1_13954760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://sdamgia.ru/docs/DE0E276E497AB3784C3FC4CC20248DC0/questions/GIA.MATH.REP.2012.14.03/xs3qstsrcAED51C0F060183FD4DA904A13E8808FF_1_1395476034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6735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964E5C6" w14:textId="77777777" w:rsidR="00620476" w:rsidRPr="00DD249A" w:rsidRDefault="00620476" w:rsidP="00620476">
      <w:pPr>
        <w:pStyle w:val="a4"/>
        <w:numPr>
          <w:ilvl w:val="0"/>
          <w:numId w:val="4"/>
        </w:numPr>
        <w:tabs>
          <w:tab w:val="left" w:pos="993"/>
        </w:tabs>
        <w:spacing w:line="259" w:lineRule="auto"/>
        <w:ind w:left="0" w:firstLine="567"/>
        <w:jc w:val="both"/>
        <w:rPr>
          <w:szCs w:val="24"/>
        </w:rPr>
      </w:pPr>
      <w:r w:rsidRPr="00DD249A">
        <w:rPr>
          <w:szCs w:val="24"/>
        </w:rPr>
        <w:t>Найдите площадь параллелограмма, если смежные его стороны равны 40 см и 10 см, а угол между ними равен 30°.</w:t>
      </w:r>
    </w:p>
    <w:p w14:paraId="3ECFB891" w14:textId="77777777" w:rsidR="00620476" w:rsidRPr="00DD249A" w:rsidRDefault="00620476" w:rsidP="00620476">
      <w:pPr>
        <w:pStyle w:val="a4"/>
        <w:numPr>
          <w:ilvl w:val="0"/>
          <w:numId w:val="4"/>
        </w:numPr>
        <w:tabs>
          <w:tab w:val="left" w:pos="993"/>
        </w:tabs>
        <w:spacing w:line="259" w:lineRule="auto"/>
        <w:ind w:left="0" w:firstLine="567"/>
        <w:jc w:val="both"/>
        <w:rPr>
          <w:szCs w:val="24"/>
        </w:rPr>
      </w:pPr>
      <w:r w:rsidRPr="00DD249A">
        <w:rPr>
          <w:szCs w:val="24"/>
        </w:rPr>
        <w:t>Площадь прямоугольного треугольника равна 273 см². Один из его катетов равен 39 см. Найдите гипотенузу треугольника.</w:t>
      </w:r>
    </w:p>
    <w:p w14:paraId="41E87222" w14:textId="77777777" w:rsidR="00620476" w:rsidRPr="00DD249A" w:rsidRDefault="00620476" w:rsidP="00620476">
      <w:pPr>
        <w:pStyle w:val="a4"/>
        <w:numPr>
          <w:ilvl w:val="0"/>
          <w:numId w:val="4"/>
        </w:numPr>
        <w:tabs>
          <w:tab w:val="left" w:pos="993"/>
        </w:tabs>
        <w:spacing w:line="259" w:lineRule="auto"/>
        <w:ind w:left="0" w:firstLine="567"/>
        <w:jc w:val="both"/>
        <w:rPr>
          <w:szCs w:val="24"/>
        </w:rPr>
      </w:pPr>
      <w:r w:rsidRPr="00DD249A">
        <w:rPr>
          <w:szCs w:val="24"/>
        </w:rPr>
        <w:t>Найдите площадь и периметр ромба, если его диагонали равны 10 и 6 см.</w:t>
      </w:r>
    </w:p>
    <w:p w14:paraId="0D6F6BEE" w14:textId="77777777" w:rsidR="00620476" w:rsidRPr="00DD249A" w:rsidRDefault="00620476" w:rsidP="00620476">
      <w:pPr>
        <w:pStyle w:val="a4"/>
        <w:numPr>
          <w:ilvl w:val="0"/>
          <w:numId w:val="4"/>
        </w:numPr>
        <w:tabs>
          <w:tab w:val="left" w:pos="993"/>
        </w:tabs>
        <w:spacing w:line="259" w:lineRule="auto"/>
        <w:ind w:left="0" w:firstLine="567"/>
        <w:jc w:val="both"/>
        <w:rPr>
          <w:szCs w:val="24"/>
        </w:rPr>
      </w:pPr>
      <w:r w:rsidRPr="00DD249A">
        <w:rPr>
          <w:szCs w:val="24"/>
        </w:rPr>
        <w:t>Вычислите площадь трапеции А</w:t>
      </w:r>
      <w:r w:rsidRPr="00DD249A">
        <w:rPr>
          <w:i/>
          <w:szCs w:val="24"/>
          <w:lang w:val="en-US"/>
        </w:rPr>
        <w:t>BCD</w:t>
      </w:r>
      <w:r w:rsidRPr="00DD249A">
        <w:rPr>
          <w:szCs w:val="24"/>
        </w:rPr>
        <w:t xml:space="preserve"> с основанием</w:t>
      </w:r>
      <w:r w:rsidRPr="00DD249A">
        <w:rPr>
          <w:i/>
          <w:szCs w:val="24"/>
        </w:rPr>
        <w:t xml:space="preserve">   </w:t>
      </w:r>
      <w:r w:rsidRPr="00DD249A">
        <w:rPr>
          <w:i/>
          <w:szCs w:val="24"/>
          <w:lang w:val="en-US"/>
        </w:rPr>
        <w:t>AD</w:t>
      </w:r>
      <w:r w:rsidRPr="00DD249A">
        <w:rPr>
          <w:i/>
          <w:szCs w:val="24"/>
        </w:rPr>
        <w:t xml:space="preserve"> </w:t>
      </w:r>
      <w:r w:rsidRPr="00DD249A">
        <w:rPr>
          <w:szCs w:val="24"/>
        </w:rPr>
        <w:t>и</w:t>
      </w:r>
      <w:r w:rsidRPr="00DD249A">
        <w:rPr>
          <w:i/>
          <w:szCs w:val="24"/>
        </w:rPr>
        <w:t xml:space="preserve"> </w:t>
      </w:r>
      <w:r w:rsidRPr="00DD249A">
        <w:rPr>
          <w:i/>
          <w:szCs w:val="24"/>
          <w:lang w:val="en-US"/>
        </w:rPr>
        <w:t>BC</w:t>
      </w:r>
      <w:r w:rsidRPr="00DD249A">
        <w:rPr>
          <w:szCs w:val="24"/>
        </w:rPr>
        <w:t xml:space="preserve">, если </w:t>
      </w:r>
      <w:r w:rsidRPr="00DD249A">
        <w:rPr>
          <w:i/>
          <w:szCs w:val="24"/>
        </w:rPr>
        <w:t>BC</w:t>
      </w:r>
      <w:r w:rsidRPr="00DD249A">
        <w:rPr>
          <w:szCs w:val="24"/>
        </w:rPr>
        <w:t xml:space="preserve">=13 </w:t>
      </w:r>
      <w:proofErr w:type="gramStart"/>
      <w:r w:rsidRPr="00DD249A">
        <w:rPr>
          <w:szCs w:val="24"/>
        </w:rPr>
        <w:t xml:space="preserve">см, </w:t>
      </w:r>
      <w:r w:rsidRPr="00DD249A">
        <w:rPr>
          <w:i/>
          <w:szCs w:val="24"/>
        </w:rPr>
        <w:t xml:space="preserve"> </w:t>
      </w:r>
      <w:r w:rsidRPr="00DD249A">
        <w:rPr>
          <w:i/>
          <w:szCs w:val="24"/>
          <w:lang w:val="en-US"/>
        </w:rPr>
        <w:t>AD</w:t>
      </w:r>
      <w:proofErr w:type="gramEnd"/>
      <w:r w:rsidRPr="00DD249A">
        <w:rPr>
          <w:szCs w:val="24"/>
        </w:rPr>
        <w:t>=27 см,</w:t>
      </w:r>
      <w:r w:rsidRPr="00DD249A">
        <w:rPr>
          <w:i/>
          <w:szCs w:val="24"/>
        </w:rPr>
        <w:t xml:space="preserve"> </w:t>
      </w:r>
      <w:r w:rsidRPr="00DD249A">
        <w:rPr>
          <w:i/>
          <w:szCs w:val="24"/>
          <w:lang w:val="en-US"/>
        </w:rPr>
        <w:t>CD</w:t>
      </w:r>
      <w:r w:rsidRPr="00DD249A">
        <w:rPr>
          <w:szCs w:val="24"/>
        </w:rPr>
        <w:t xml:space="preserve">=10 см, а  угол </w:t>
      </w:r>
      <w:r w:rsidRPr="00DD249A">
        <w:rPr>
          <w:i/>
          <w:szCs w:val="24"/>
          <w:lang w:val="en-US"/>
        </w:rPr>
        <w:t>D</w:t>
      </w:r>
      <w:r w:rsidRPr="00DD249A">
        <w:rPr>
          <w:szCs w:val="24"/>
        </w:rPr>
        <w:t xml:space="preserve"> равен 30°.</w:t>
      </w:r>
    </w:p>
    <w:p w14:paraId="068C3A51" w14:textId="77777777" w:rsidR="00620476" w:rsidRPr="00DD249A" w:rsidRDefault="00620476" w:rsidP="00620476">
      <w:pPr>
        <w:pStyle w:val="a4"/>
        <w:numPr>
          <w:ilvl w:val="0"/>
          <w:numId w:val="4"/>
        </w:numPr>
        <w:tabs>
          <w:tab w:val="left" w:pos="993"/>
        </w:tabs>
        <w:spacing w:line="259" w:lineRule="auto"/>
        <w:ind w:left="0" w:firstLine="567"/>
        <w:jc w:val="both"/>
        <w:rPr>
          <w:szCs w:val="24"/>
        </w:rPr>
      </w:pPr>
      <w:r w:rsidRPr="00DD249A">
        <w:rPr>
          <w:szCs w:val="24"/>
        </w:rPr>
        <w:t>Стороны параллелограмма равны 10 и 70. Высота, опущенная на первую сторону, равна 42. Найдите высоту, опущенную на вторую сторону параллелограмма.</w:t>
      </w:r>
    </w:p>
    <w:p w14:paraId="4CA5F963" w14:textId="77777777" w:rsidR="00620476" w:rsidRPr="00DD249A" w:rsidRDefault="00620476" w:rsidP="00620476">
      <w:pPr>
        <w:pStyle w:val="a4"/>
        <w:numPr>
          <w:ilvl w:val="0"/>
          <w:numId w:val="4"/>
        </w:numPr>
        <w:tabs>
          <w:tab w:val="left" w:pos="993"/>
        </w:tabs>
        <w:spacing w:line="259" w:lineRule="auto"/>
        <w:ind w:left="0" w:firstLine="567"/>
        <w:jc w:val="both"/>
        <w:rPr>
          <w:szCs w:val="24"/>
        </w:rPr>
      </w:pPr>
      <w:r w:rsidRPr="00DD249A">
        <w:rPr>
          <w:szCs w:val="24"/>
        </w:rPr>
        <w:lastRenderedPageBreak/>
        <w:t>Основания трапеции равны 17 и 22, а площадь равна 390. Найдите высоту трапеции.</w:t>
      </w:r>
    </w:p>
    <w:p w14:paraId="165D1B24" w14:textId="77777777" w:rsidR="00620476" w:rsidRPr="00DD249A" w:rsidRDefault="00620476" w:rsidP="00620476">
      <w:pPr>
        <w:autoSpaceDE w:val="0"/>
        <w:autoSpaceDN w:val="0"/>
        <w:adjustRightInd w:val="0"/>
        <w:ind w:firstLine="567"/>
        <w:rPr>
          <w:rFonts w:eastAsia="Times New Roman"/>
          <w:b/>
          <w:color w:val="000000"/>
          <w:szCs w:val="24"/>
          <w:lang w:eastAsia="ru-RU"/>
        </w:rPr>
      </w:pPr>
      <w:r w:rsidRPr="00DD249A">
        <w:rPr>
          <w:rFonts w:eastAsia="Times New Roman"/>
          <w:b/>
          <w:color w:val="000000"/>
          <w:szCs w:val="24"/>
          <w:lang w:eastAsia="ru-RU"/>
        </w:rPr>
        <w:t>Вариант 3</w:t>
      </w:r>
    </w:p>
    <w:p w14:paraId="0CE6F532" w14:textId="77777777" w:rsidR="00620476" w:rsidRPr="00DD249A" w:rsidRDefault="00620476" w:rsidP="00620476">
      <w:pPr>
        <w:pStyle w:val="a4"/>
        <w:numPr>
          <w:ilvl w:val="0"/>
          <w:numId w:val="5"/>
        </w:numPr>
        <w:tabs>
          <w:tab w:val="left" w:pos="993"/>
        </w:tabs>
        <w:spacing w:line="259" w:lineRule="auto"/>
        <w:ind w:left="0" w:firstLine="567"/>
        <w:jc w:val="both"/>
        <w:rPr>
          <w:szCs w:val="24"/>
        </w:rPr>
      </w:pPr>
      <w:r w:rsidRPr="00DD249A">
        <w:rPr>
          <w:szCs w:val="24"/>
        </w:rPr>
        <w:t xml:space="preserve">Сторона треугольника равна 18 см, а высота, проведенная к ней, в 3 раза меньше стороны. Найдите площадь треугольника. </w:t>
      </w:r>
    </w:p>
    <w:p w14:paraId="13592CB9" w14:textId="77777777" w:rsidR="00620476" w:rsidRPr="006B16F5" w:rsidRDefault="00620476" w:rsidP="00620476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line="259" w:lineRule="auto"/>
        <w:ind w:left="0" w:firstLine="567"/>
        <w:jc w:val="both"/>
        <w:rPr>
          <w:szCs w:val="24"/>
        </w:rPr>
      </w:pPr>
      <w:r w:rsidRPr="006B16F5">
        <w:rPr>
          <w:rFonts w:eastAsia="Times New Roman"/>
          <w:color w:val="000000"/>
          <w:szCs w:val="24"/>
          <w:lang w:eastAsia="ru-RU"/>
        </w:rPr>
        <w:t>Из квад</w:t>
      </w:r>
      <w:r w:rsidRPr="006B16F5">
        <w:rPr>
          <w:rFonts w:eastAsia="Times New Roman"/>
          <w:color w:val="000000"/>
          <w:szCs w:val="24"/>
          <w:lang w:eastAsia="ru-RU"/>
        </w:rPr>
        <w:softHyphen/>
        <w:t>ра</w:t>
      </w:r>
      <w:r w:rsidRPr="006B16F5">
        <w:rPr>
          <w:rFonts w:eastAsia="Times New Roman"/>
          <w:color w:val="000000"/>
          <w:szCs w:val="24"/>
          <w:lang w:eastAsia="ru-RU"/>
        </w:rPr>
        <w:softHyphen/>
        <w:t>та вы</w:t>
      </w:r>
      <w:r w:rsidRPr="006B16F5">
        <w:rPr>
          <w:rFonts w:eastAsia="Times New Roman"/>
          <w:color w:val="000000"/>
          <w:szCs w:val="24"/>
          <w:lang w:eastAsia="ru-RU"/>
        </w:rPr>
        <w:softHyphen/>
        <w:t>ре</w:t>
      </w:r>
      <w:r w:rsidRPr="006B16F5">
        <w:rPr>
          <w:rFonts w:eastAsia="Times New Roman"/>
          <w:color w:val="000000"/>
          <w:szCs w:val="24"/>
          <w:lang w:eastAsia="ru-RU"/>
        </w:rPr>
        <w:softHyphen/>
        <w:t>за</w:t>
      </w:r>
      <w:r w:rsidRPr="006B16F5">
        <w:rPr>
          <w:rFonts w:eastAsia="Times New Roman"/>
          <w:color w:val="000000"/>
          <w:szCs w:val="24"/>
          <w:lang w:eastAsia="ru-RU"/>
        </w:rPr>
        <w:softHyphen/>
        <w:t>ли пря</w:t>
      </w:r>
      <w:r w:rsidRPr="006B16F5">
        <w:rPr>
          <w:rFonts w:eastAsia="Times New Roman"/>
          <w:color w:val="000000"/>
          <w:szCs w:val="24"/>
          <w:lang w:eastAsia="ru-RU"/>
        </w:rPr>
        <w:softHyphen/>
        <w:t>мо</w:t>
      </w:r>
      <w:r w:rsidRPr="006B16F5">
        <w:rPr>
          <w:rFonts w:eastAsia="Times New Roman"/>
          <w:color w:val="000000"/>
          <w:szCs w:val="24"/>
          <w:lang w:eastAsia="ru-RU"/>
        </w:rPr>
        <w:softHyphen/>
        <w:t>уголь</w:t>
      </w:r>
      <w:r w:rsidRPr="006B16F5">
        <w:rPr>
          <w:rFonts w:eastAsia="Times New Roman"/>
          <w:color w:val="000000"/>
          <w:szCs w:val="24"/>
          <w:lang w:eastAsia="ru-RU"/>
        </w:rPr>
        <w:softHyphen/>
        <w:t>ник (см. ри</w:t>
      </w:r>
      <w:r w:rsidRPr="006B16F5">
        <w:rPr>
          <w:rFonts w:eastAsia="Times New Roman"/>
          <w:color w:val="000000"/>
          <w:szCs w:val="24"/>
          <w:lang w:eastAsia="ru-RU"/>
        </w:rPr>
        <w:softHyphen/>
        <w:t>су</w:t>
      </w:r>
      <w:r w:rsidRPr="006B16F5">
        <w:rPr>
          <w:rFonts w:eastAsia="Times New Roman"/>
          <w:color w:val="000000"/>
          <w:szCs w:val="24"/>
          <w:lang w:eastAsia="ru-RU"/>
        </w:rPr>
        <w:softHyphen/>
        <w:t>нок). Най</w:t>
      </w:r>
      <w:r w:rsidRPr="006B16F5">
        <w:rPr>
          <w:rFonts w:eastAsia="Times New Roman"/>
          <w:color w:val="000000"/>
          <w:szCs w:val="24"/>
          <w:lang w:eastAsia="ru-RU"/>
        </w:rPr>
        <w:softHyphen/>
        <w:t>ди</w:t>
      </w:r>
      <w:r w:rsidRPr="006B16F5">
        <w:rPr>
          <w:rFonts w:eastAsia="Times New Roman"/>
          <w:color w:val="000000"/>
          <w:szCs w:val="24"/>
          <w:lang w:eastAsia="ru-RU"/>
        </w:rPr>
        <w:softHyphen/>
        <w:t>те пло</w:t>
      </w:r>
      <w:r w:rsidRPr="006B16F5">
        <w:rPr>
          <w:rFonts w:eastAsia="Times New Roman"/>
          <w:color w:val="000000"/>
          <w:szCs w:val="24"/>
          <w:lang w:eastAsia="ru-RU"/>
        </w:rPr>
        <w:softHyphen/>
        <w:t>щадь по</w:t>
      </w:r>
      <w:r w:rsidRPr="006B16F5">
        <w:rPr>
          <w:rFonts w:eastAsia="Times New Roman"/>
          <w:color w:val="000000"/>
          <w:szCs w:val="24"/>
          <w:lang w:eastAsia="ru-RU"/>
        </w:rPr>
        <w:softHyphen/>
        <w:t>лу</w:t>
      </w:r>
      <w:r w:rsidRPr="006B16F5">
        <w:rPr>
          <w:rFonts w:eastAsia="Times New Roman"/>
          <w:color w:val="000000"/>
          <w:szCs w:val="24"/>
          <w:lang w:eastAsia="ru-RU"/>
        </w:rPr>
        <w:softHyphen/>
        <w:t>чив</w:t>
      </w:r>
      <w:r w:rsidRPr="006B16F5">
        <w:rPr>
          <w:rFonts w:eastAsia="Times New Roman"/>
          <w:color w:val="000000"/>
          <w:szCs w:val="24"/>
          <w:lang w:eastAsia="ru-RU"/>
        </w:rPr>
        <w:softHyphen/>
        <w:t>шей</w:t>
      </w:r>
      <w:r w:rsidRPr="006B16F5">
        <w:rPr>
          <w:rFonts w:eastAsia="Times New Roman"/>
          <w:color w:val="000000"/>
          <w:szCs w:val="24"/>
          <w:lang w:eastAsia="ru-RU"/>
        </w:rPr>
        <w:softHyphen/>
        <w:t>ся фи</w:t>
      </w:r>
      <w:r w:rsidRPr="006B16F5">
        <w:rPr>
          <w:rFonts w:eastAsia="Times New Roman"/>
          <w:color w:val="000000"/>
          <w:szCs w:val="24"/>
          <w:lang w:eastAsia="ru-RU"/>
        </w:rPr>
        <w:softHyphen/>
        <w:t>гу</w:t>
      </w:r>
      <w:r w:rsidRPr="006B16F5">
        <w:rPr>
          <w:rFonts w:eastAsia="Times New Roman"/>
          <w:color w:val="000000"/>
          <w:szCs w:val="24"/>
          <w:lang w:eastAsia="ru-RU"/>
        </w:rPr>
        <w:softHyphen/>
        <w:t>ры.</w:t>
      </w:r>
    </w:p>
    <w:p w14:paraId="5F157977" w14:textId="77777777" w:rsidR="00620476" w:rsidRPr="00DD249A" w:rsidRDefault="00620476" w:rsidP="00620476">
      <w:pPr>
        <w:pStyle w:val="a4"/>
        <w:tabs>
          <w:tab w:val="left" w:pos="993"/>
        </w:tabs>
        <w:ind w:left="567"/>
        <w:jc w:val="both"/>
        <w:rPr>
          <w:szCs w:val="24"/>
        </w:rPr>
      </w:pPr>
      <w:r w:rsidRPr="00DD249A">
        <w:rPr>
          <w:noProof/>
          <w:szCs w:val="24"/>
          <w:lang w:eastAsia="ru-RU"/>
        </w:rPr>
        <w:drawing>
          <wp:inline distT="0" distB="0" distL="0" distR="0" wp14:anchorId="010B3133" wp14:editId="256B16EB">
            <wp:extent cx="1485900" cy="1810506"/>
            <wp:effectExtent l="0" t="0" r="0" b="0"/>
            <wp:docPr id="6" name="Рисунок 80" descr="http://sdamgia.ru/docs/DE0E276E497AB3784C3FC4CC20248DC0/questions/GIA.MATH.REP.2012.14.01/xs3qstsrc32C05656D534B5614F1F144EA1BBFCF1_1_13954760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http://sdamgia.ru/docs/DE0E276E497AB3784C3FC4CC20248DC0/questions/GIA.MATH.REP.2012.14.01/xs3qstsrc32C05656D534B5614F1F144EA1BBFCF1_1_1395476028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8105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5E1B647" w14:textId="77777777" w:rsidR="00620476" w:rsidRPr="00DD249A" w:rsidRDefault="00620476" w:rsidP="00620476">
      <w:pPr>
        <w:pStyle w:val="a4"/>
        <w:numPr>
          <w:ilvl w:val="0"/>
          <w:numId w:val="5"/>
        </w:numPr>
        <w:tabs>
          <w:tab w:val="left" w:pos="993"/>
        </w:tabs>
        <w:spacing w:line="259" w:lineRule="auto"/>
        <w:ind w:left="0" w:firstLine="567"/>
        <w:jc w:val="both"/>
        <w:rPr>
          <w:szCs w:val="24"/>
        </w:rPr>
      </w:pPr>
      <w:r w:rsidRPr="00DD249A">
        <w:rPr>
          <w:szCs w:val="24"/>
        </w:rPr>
        <w:t xml:space="preserve">Стороны параллелограмма равны 4 см и 7 см, а угол между ними 150º. Найдите площадь параллелограмма. </w:t>
      </w:r>
    </w:p>
    <w:p w14:paraId="4F1A98C9" w14:textId="77777777" w:rsidR="00620476" w:rsidRPr="00DD249A" w:rsidRDefault="00620476" w:rsidP="00620476">
      <w:pPr>
        <w:pStyle w:val="a4"/>
        <w:numPr>
          <w:ilvl w:val="0"/>
          <w:numId w:val="5"/>
        </w:numPr>
        <w:tabs>
          <w:tab w:val="left" w:pos="993"/>
        </w:tabs>
        <w:spacing w:line="259" w:lineRule="auto"/>
        <w:ind w:left="0" w:firstLine="567"/>
        <w:jc w:val="both"/>
        <w:rPr>
          <w:szCs w:val="24"/>
        </w:rPr>
      </w:pPr>
      <w:r w:rsidRPr="00DD249A">
        <w:rPr>
          <w:szCs w:val="24"/>
        </w:rPr>
        <w:t>В прямоугольном треугольнике гипотенуза равна 10 см, а один из катетов равен 8 см. Вычислите площадь треугольника.</w:t>
      </w:r>
    </w:p>
    <w:p w14:paraId="4A642C70" w14:textId="77777777" w:rsidR="00620476" w:rsidRPr="00DD249A" w:rsidRDefault="00620476" w:rsidP="00620476">
      <w:pPr>
        <w:pStyle w:val="a4"/>
        <w:numPr>
          <w:ilvl w:val="0"/>
          <w:numId w:val="5"/>
        </w:numPr>
        <w:tabs>
          <w:tab w:val="left" w:pos="993"/>
        </w:tabs>
        <w:spacing w:line="259" w:lineRule="auto"/>
        <w:ind w:left="0" w:firstLine="567"/>
        <w:jc w:val="both"/>
        <w:rPr>
          <w:szCs w:val="24"/>
        </w:rPr>
      </w:pPr>
      <w:r w:rsidRPr="00DD249A">
        <w:rPr>
          <w:szCs w:val="24"/>
        </w:rPr>
        <w:t>Найдите площадь и периметр ромба, если его диагонали равны 14 и 10 см.</w:t>
      </w:r>
    </w:p>
    <w:p w14:paraId="0009A13A" w14:textId="77777777" w:rsidR="00620476" w:rsidRPr="00DD249A" w:rsidRDefault="00620476" w:rsidP="00620476">
      <w:pPr>
        <w:pStyle w:val="a4"/>
        <w:numPr>
          <w:ilvl w:val="0"/>
          <w:numId w:val="5"/>
        </w:numPr>
        <w:tabs>
          <w:tab w:val="left" w:pos="993"/>
        </w:tabs>
        <w:spacing w:line="259" w:lineRule="auto"/>
        <w:ind w:left="0" w:firstLine="567"/>
        <w:jc w:val="both"/>
        <w:rPr>
          <w:szCs w:val="24"/>
        </w:rPr>
      </w:pPr>
      <w:r w:rsidRPr="00DD249A">
        <w:rPr>
          <w:szCs w:val="24"/>
        </w:rPr>
        <w:t xml:space="preserve">Вычислите площадь </w:t>
      </w:r>
      <w:proofErr w:type="gramStart"/>
      <w:r w:rsidRPr="00DD249A">
        <w:rPr>
          <w:szCs w:val="24"/>
        </w:rPr>
        <w:t xml:space="preserve">трапеции  </w:t>
      </w:r>
      <w:r w:rsidRPr="00DD249A">
        <w:rPr>
          <w:i/>
          <w:szCs w:val="24"/>
        </w:rPr>
        <w:t>А</w:t>
      </w:r>
      <w:proofErr w:type="gramEnd"/>
      <w:r w:rsidRPr="00DD249A">
        <w:rPr>
          <w:i/>
          <w:szCs w:val="24"/>
          <w:lang w:val="en-US"/>
        </w:rPr>
        <w:t>BCD</w:t>
      </w:r>
      <w:r w:rsidRPr="00DD249A">
        <w:rPr>
          <w:szCs w:val="24"/>
        </w:rPr>
        <w:t xml:space="preserve"> с основанием</w:t>
      </w:r>
      <w:r w:rsidRPr="00DD249A">
        <w:rPr>
          <w:i/>
          <w:szCs w:val="24"/>
        </w:rPr>
        <w:t xml:space="preserve">   </w:t>
      </w:r>
      <w:r w:rsidRPr="00DD249A">
        <w:rPr>
          <w:i/>
          <w:szCs w:val="24"/>
          <w:lang w:val="en-US"/>
        </w:rPr>
        <w:t>AD</w:t>
      </w:r>
      <w:r w:rsidRPr="00DD249A">
        <w:rPr>
          <w:i/>
          <w:szCs w:val="24"/>
        </w:rPr>
        <w:t xml:space="preserve"> </w:t>
      </w:r>
      <w:r w:rsidRPr="00DD249A">
        <w:rPr>
          <w:szCs w:val="24"/>
        </w:rPr>
        <w:t>и</w:t>
      </w:r>
      <w:r w:rsidRPr="00DD249A">
        <w:rPr>
          <w:i/>
          <w:szCs w:val="24"/>
        </w:rPr>
        <w:t xml:space="preserve"> </w:t>
      </w:r>
      <w:r w:rsidRPr="00DD249A">
        <w:rPr>
          <w:i/>
          <w:szCs w:val="24"/>
          <w:lang w:val="en-US"/>
        </w:rPr>
        <w:t>BC</w:t>
      </w:r>
      <w:r w:rsidRPr="00DD249A">
        <w:rPr>
          <w:szCs w:val="24"/>
        </w:rPr>
        <w:t xml:space="preserve">, если </w:t>
      </w:r>
      <w:r w:rsidRPr="00DD249A">
        <w:rPr>
          <w:i/>
          <w:szCs w:val="24"/>
        </w:rPr>
        <w:t xml:space="preserve"> </w:t>
      </w:r>
      <w:r w:rsidRPr="00DD249A">
        <w:rPr>
          <w:i/>
          <w:szCs w:val="24"/>
          <w:lang w:val="en-US"/>
        </w:rPr>
        <w:t>BC</w:t>
      </w:r>
      <w:r w:rsidRPr="00DD249A">
        <w:rPr>
          <w:szCs w:val="24"/>
        </w:rPr>
        <w:t xml:space="preserve">=16 см, </w:t>
      </w:r>
      <w:r w:rsidRPr="00DD249A">
        <w:rPr>
          <w:i/>
          <w:szCs w:val="24"/>
        </w:rPr>
        <w:t xml:space="preserve"> </w:t>
      </w:r>
      <w:r w:rsidRPr="00DD249A">
        <w:rPr>
          <w:i/>
          <w:szCs w:val="24"/>
          <w:lang w:val="en-US"/>
        </w:rPr>
        <w:t>AD</w:t>
      </w:r>
      <w:r w:rsidRPr="00DD249A">
        <w:rPr>
          <w:szCs w:val="24"/>
        </w:rPr>
        <w:t>=24 см,</w:t>
      </w:r>
      <w:r w:rsidRPr="00DD249A">
        <w:rPr>
          <w:i/>
          <w:szCs w:val="24"/>
        </w:rPr>
        <w:t xml:space="preserve"> </w:t>
      </w:r>
      <w:r w:rsidRPr="00DD249A">
        <w:rPr>
          <w:szCs w:val="24"/>
        </w:rPr>
        <w:t xml:space="preserve"> угол</w:t>
      </w:r>
      <w:r w:rsidRPr="00DD249A">
        <w:rPr>
          <w:i/>
          <w:szCs w:val="24"/>
        </w:rPr>
        <w:t xml:space="preserve"> А</w:t>
      </w:r>
      <w:r w:rsidRPr="00DD249A">
        <w:rPr>
          <w:szCs w:val="24"/>
        </w:rPr>
        <w:t xml:space="preserve"> равен 45°, а угол </w:t>
      </w:r>
      <w:r w:rsidRPr="00DD249A">
        <w:rPr>
          <w:i/>
          <w:szCs w:val="24"/>
          <w:lang w:val="en-US"/>
        </w:rPr>
        <w:t>D</w:t>
      </w:r>
      <w:r w:rsidRPr="00DD249A">
        <w:rPr>
          <w:szCs w:val="24"/>
        </w:rPr>
        <w:t xml:space="preserve"> = 90°.</w:t>
      </w:r>
    </w:p>
    <w:p w14:paraId="0C7AEE10" w14:textId="77777777" w:rsidR="00620476" w:rsidRPr="00DD249A" w:rsidRDefault="00620476" w:rsidP="00620476">
      <w:pPr>
        <w:pStyle w:val="a4"/>
        <w:numPr>
          <w:ilvl w:val="0"/>
          <w:numId w:val="5"/>
        </w:numPr>
        <w:tabs>
          <w:tab w:val="left" w:pos="993"/>
        </w:tabs>
        <w:spacing w:line="259" w:lineRule="auto"/>
        <w:ind w:left="0" w:firstLine="567"/>
        <w:jc w:val="both"/>
        <w:rPr>
          <w:szCs w:val="24"/>
        </w:rPr>
      </w:pPr>
      <w:r w:rsidRPr="00DD249A">
        <w:rPr>
          <w:szCs w:val="24"/>
        </w:rPr>
        <w:t>Стороны параллелограмма равны 32 и 64. Высота, опущенная на первую сторону, равна 48. Найдите высоту, опущенную на вторую сторону параллелограмма.</w:t>
      </w:r>
    </w:p>
    <w:p w14:paraId="630B93EF" w14:textId="77777777" w:rsidR="00620476" w:rsidRPr="00DD249A" w:rsidRDefault="00620476" w:rsidP="00620476">
      <w:pPr>
        <w:pStyle w:val="a4"/>
        <w:numPr>
          <w:ilvl w:val="0"/>
          <w:numId w:val="5"/>
        </w:numPr>
        <w:tabs>
          <w:tab w:val="left" w:pos="993"/>
        </w:tabs>
        <w:spacing w:line="259" w:lineRule="auto"/>
        <w:ind w:left="0" w:firstLine="567"/>
        <w:jc w:val="both"/>
        <w:rPr>
          <w:szCs w:val="24"/>
        </w:rPr>
      </w:pPr>
      <w:r w:rsidRPr="00DD249A">
        <w:rPr>
          <w:szCs w:val="24"/>
        </w:rPr>
        <w:t>Основание трапеции равно 23, высота равна 5, а площадь равна 150. Найдите второе основание трапеции</w:t>
      </w:r>
    </w:p>
    <w:p w14:paraId="4E372131" w14:textId="77777777" w:rsidR="00620476" w:rsidRPr="00DD249A" w:rsidRDefault="00620476" w:rsidP="00620476">
      <w:pPr>
        <w:autoSpaceDE w:val="0"/>
        <w:autoSpaceDN w:val="0"/>
        <w:adjustRightInd w:val="0"/>
        <w:ind w:firstLine="567"/>
        <w:rPr>
          <w:rFonts w:eastAsia="Times New Roman"/>
          <w:b/>
          <w:color w:val="000000"/>
          <w:szCs w:val="24"/>
          <w:lang w:eastAsia="ru-RU"/>
        </w:rPr>
      </w:pPr>
      <w:r w:rsidRPr="00DD249A">
        <w:rPr>
          <w:rFonts w:eastAsia="Times New Roman"/>
          <w:b/>
          <w:color w:val="000000"/>
          <w:szCs w:val="24"/>
          <w:lang w:eastAsia="ru-RU"/>
        </w:rPr>
        <w:t>Вариант 4</w:t>
      </w:r>
    </w:p>
    <w:p w14:paraId="3401359C" w14:textId="77777777" w:rsidR="00620476" w:rsidRPr="00DD249A" w:rsidRDefault="00620476" w:rsidP="00620476">
      <w:pPr>
        <w:pStyle w:val="a4"/>
        <w:numPr>
          <w:ilvl w:val="0"/>
          <w:numId w:val="6"/>
        </w:numPr>
        <w:tabs>
          <w:tab w:val="left" w:pos="851"/>
        </w:tabs>
        <w:spacing w:line="259" w:lineRule="auto"/>
        <w:ind w:left="0" w:firstLine="567"/>
        <w:jc w:val="both"/>
        <w:rPr>
          <w:szCs w:val="24"/>
        </w:rPr>
      </w:pPr>
      <w:r w:rsidRPr="00DD249A">
        <w:rPr>
          <w:szCs w:val="24"/>
        </w:rPr>
        <w:t xml:space="preserve">Сторона треугольника равна 4 см, а высота, проведенная к ней, в 3 раза больше стороны. Найдите площадь треугольника. </w:t>
      </w:r>
    </w:p>
    <w:p w14:paraId="2D726F39" w14:textId="77777777" w:rsidR="00620476" w:rsidRPr="00DD249A" w:rsidRDefault="00620476" w:rsidP="00620476">
      <w:pPr>
        <w:pStyle w:val="a4"/>
        <w:numPr>
          <w:ilvl w:val="0"/>
          <w:numId w:val="6"/>
        </w:numPr>
        <w:tabs>
          <w:tab w:val="left" w:pos="851"/>
        </w:tabs>
        <w:autoSpaceDE w:val="0"/>
        <w:autoSpaceDN w:val="0"/>
        <w:adjustRightInd w:val="0"/>
        <w:spacing w:after="160" w:line="259" w:lineRule="auto"/>
        <w:ind w:left="0" w:firstLine="567"/>
        <w:jc w:val="both"/>
        <w:rPr>
          <w:rFonts w:eastAsia="Times New Roman"/>
          <w:color w:val="000000"/>
          <w:szCs w:val="24"/>
          <w:lang w:eastAsia="ru-RU"/>
        </w:rPr>
      </w:pPr>
      <w:r w:rsidRPr="00DD249A">
        <w:rPr>
          <w:rFonts w:eastAsia="Times New Roman"/>
          <w:color w:val="000000"/>
          <w:szCs w:val="24"/>
          <w:lang w:eastAsia="ru-RU"/>
        </w:rPr>
        <w:t>Из пря</w:t>
      </w:r>
      <w:r w:rsidRPr="00DD249A">
        <w:rPr>
          <w:rFonts w:eastAsia="Times New Roman"/>
          <w:color w:val="000000"/>
          <w:szCs w:val="24"/>
          <w:lang w:eastAsia="ru-RU"/>
        </w:rPr>
        <w:softHyphen/>
        <w:t>мо</w:t>
      </w:r>
      <w:r w:rsidRPr="00DD249A">
        <w:rPr>
          <w:rFonts w:eastAsia="Times New Roman"/>
          <w:color w:val="000000"/>
          <w:szCs w:val="24"/>
          <w:lang w:eastAsia="ru-RU"/>
        </w:rPr>
        <w:softHyphen/>
        <w:t>уголь</w:t>
      </w:r>
      <w:r w:rsidRPr="00DD249A">
        <w:rPr>
          <w:rFonts w:eastAsia="Times New Roman"/>
          <w:color w:val="000000"/>
          <w:szCs w:val="24"/>
          <w:lang w:eastAsia="ru-RU"/>
        </w:rPr>
        <w:softHyphen/>
        <w:t>ни</w:t>
      </w:r>
      <w:r w:rsidRPr="00DD249A">
        <w:rPr>
          <w:rFonts w:eastAsia="Times New Roman"/>
          <w:color w:val="000000"/>
          <w:szCs w:val="24"/>
          <w:lang w:eastAsia="ru-RU"/>
        </w:rPr>
        <w:softHyphen/>
        <w:t>ка вы</w:t>
      </w:r>
      <w:r w:rsidRPr="00DD249A">
        <w:rPr>
          <w:rFonts w:eastAsia="Times New Roman"/>
          <w:color w:val="000000"/>
          <w:szCs w:val="24"/>
          <w:lang w:eastAsia="ru-RU"/>
        </w:rPr>
        <w:softHyphen/>
        <w:t>ре</w:t>
      </w:r>
      <w:r w:rsidRPr="00DD249A">
        <w:rPr>
          <w:rFonts w:eastAsia="Times New Roman"/>
          <w:color w:val="000000"/>
          <w:szCs w:val="24"/>
          <w:lang w:eastAsia="ru-RU"/>
        </w:rPr>
        <w:softHyphen/>
        <w:t>за</w:t>
      </w:r>
      <w:r w:rsidRPr="00DD249A">
        <w:rPr>
          <w:rFonts w:eastAsia="Times New Roman"/>
          <w:color w:val="000000"/>
          <w:szCs w:val="24"/>
          <w:lang w:eastAsia="ru-RU"/>
        </w:rPr>
        <w:softHyphen/>
        <w:t>ли квад</w:t>
      </w:r>
      <w:r w:rsidRPr="00DD249A">
        <w:rPr>
          <w:rFonts w:eastAsia="Times New Roman"/>
          <w:color w:val="000000"/>
          <w:szCs w:val="24"/>
          <w:lang w:eastAsia="ru-RU"/>
        </w:rPr>
        <w:softHyphen/>
        <w:t>рат (см. ри</w:t>
      </w:r>
      <w:r w:rsidRPr="00DD249A">
        <w:rPr>
          <w:rFonts w:eastAsia="Times New Roman"/>
          <w:color w:val="000000"/>
          <w:szCs w:val="24"/>
          <w:lang w:eastAsia="ru-RU"/>
        </w:rPr>
        <w:softHyphen/>
        <w:t>су</w:t>
      </w:r>
      <w:r w:rsidRPr="00DD249A">
        <w:rPr>
          <w:rFonts w:eastAsia="Times New Roman"/>
          <w:color w:val="000000"/>
          <w:szCs w:val="24"/>
          <w:lang w:eastAsia="ru-RU"/>
        </w:rPr>
        <w:softHyphen/>
        <w:t>нок). Най</w:t>
      </w:r>
      <w:r w:rsidRPr="00DD249A">
        <w:rPr>
          <w:rFonts w:eastAsia="Times New Roman"/>
          <w:color w:val="000000"/>
          <w:szCs w:val="24"/>
          <w:lang w:eastAsia="ru-RU"/>
        </w:rPr>
        <w:softHyphen/>
        <w:t>ди</w:t>
      </w:r>
      <w:r w:rsidRPr="00DD249A">
        <w:rPr>
          <w:rFonts w:eastAsia="Times New Roman"/>
          <w:color w:val="000000"/>
          <w:szCs w:val="24"/>
          <w:lang w:eastAsia="ru-RU"/>
        </w:rPr>
        <w:softHyphen/>
        <w:t>те пло</w:t>
      </w:r>
      <w:r w:rsidRPr="00DD249A">
        <w:rPr>
          <w:rFonts w:eastAsia="Times New Roman"/>
          <w:color w:val="000000"/>
          <w:szCs w:val="24"/>
          <w:lang w:eastAsia="ru-RU"/>
        </w:rPr>
        <w:softHyphen/>
        <w:t>щадь по</w:t>
      </w:r>
      <w:r w:rsidRPr="00DD249A">
        <w:rPr>
          <w:rFonts w:eastAsia="Times New Roman"/>
          <w:color w:val="000000"/>
          <w:szCs w:val="24"/>
          <w:lang w:eastAsia="ru-RU"/>
        </w:rPr>
        <w:softHyphen/>
        <w:t>лу</w:t>
      </w:r>
      <w:r w:rsidRPr="00DD249A">
        <w:rPr>
          <w:rFonts w:eastAsia="Times New Roman"/>
          <w:color w:val="000000"/>
          <w:szCs w:val="24"/>
          <w:lang w:eastAsia="ru-RU"/>
        </w:rPr>
        <w:softHyphen/>
        <w:t>чив</w:t>
      </w:r>
      <w:r w:rsidRPr="00DD249A">
        <w:rPr>
          <w:rFonts w:eastAsia="Times New Roman"/>
          <w:color w:val="000000"/>
          <w:szCs w:val="24"/>
          <w:lang w:eastAsia="ru-RU"/>
        </w:rPr>
        <w:softHyphen/>
        <w:t>шей</w:t>
      </w:r>
      <w:r w:rsidRPr="00DD249A">
        <w:rPr>
          <w:rFonts w:eastAsia="Times New Roman"/>
          <w:color w:val="000000"/>
          <w:szCs w:val="24"/>
          <w:lang w:eastAsia="ru-RU"/>
        </w:rPr>
        <w:softHyphen/>
        <w:t>ся фи</w:t>
      </w:r>
      <w:r w:rsidRPr="00DD249A">
        <w:rPr>
          <w:rFonts w:eastAsia="Times New Roman"/>
          <w:color w:val="000000"/>
          <w:szCs w:val="24"/>
          <w:lang w:eastAsia="ru-RU"/>
        </w:rPr>
        <w:softHyphen/>
        <w:t>гу</w:t>
      </w:r>
      <w:r w:rsidRPr="00DD249A">
        <w:rPr>
          <w:rFonts w:eastAsia="Times New Roman"/>
          <w:color w:val="000000"/>
          <w:szCs w:val="24"/>
          <w:lang w:eastAsia="ru-RU"/>
        </w:rPr>
        <w:softHyphen/>
        <w:t>ры.</w:t>
      </w:r>
      <w:r w:rsidRPr="00DD249A">
        <w:rPr>
          <w:rFonts w:eastAsia="Times New Roman"/>
          <w:noProof/>
          <w:color w:val="000000"/>
          <w:szCs w:val="24"/>
          <w:lang w:eastAsia="ru-RU"/>
        </w:rPr>
        <w:t xml:space="preserve"> </w:t>
      </w:r>
    </w:p>
    <w:p w14:paraId="1A21B779" w14:textId="77777777" w:rsidR="00620476" w:rsidRPr="00DD249A" w:rsidRDefault="00620476" w:rsidP="00620476">
      <w:pPr>
        <w:tabs>
          <w:tab w:val="left" w:pos="851"/>
        </w:tabs>
        <w:autoSpaceDE w:val="0"/>
        <w:autoSpaceDN w:val="0"/>
        <w:adjustRightInd w:val="0"/>
        <w:rPr>
          <w:rFonts w:eastAsia="Times New Roman"/>
          <w:color w:val="000000"/>
          <w:szCs w:val="24"/>
          <w:lang w:eastAsia="ru-RU"/>
        </w:rPr>
      </w:pPr>
      <w:r w:rsidRPr="00DD249A">
        <w:rPr>
          <w:noProof/>
          <w:szCs w:val="24"/>
          <w:lang w:eastAsia="ru-RU"/>
        </w:rPr>
        <w:drawing>
          <wp:inline distT="0" distB="0" distL="0" distR="0" wp14:anchorId="185B015A" wp14:editId="764F9FB6">
            <wp:extent cx="1816735" cy="1171575"/>
            <wp:effectExtent l="0" t="0" r="0" b="0"/>
            <wp:docPr id="3" name="Рисунок 82" descr="http://sdamgia.ru/docs/DE0E276E497AB3784C3FC4CC20248DC0/questions/GIA.MATH.REP.2012.14.03/xs3qstsrcAED51C0F060183FD4DA904A13E8808FF_1_13954760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://sdamgia.ru/docs/DE0E276E497AB3784C3FC4CC20248DC0/questions/GIA.MATH.REP.2012.14.03/xs3qstsrcAED51C0F060183FD4DA904A13E8808FF_1_1395476034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6735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A8867AA" w14:textId="77777777" w:rsidR="00620476" w:rsidRPr="00DD249A" w:rsidRDefault="00620476" w:rsidP="00620476">
      <w:pPr>
        <w:pStyle w:val="a4"/>
        <w:numPr>
          <w:ilvl w:val="0"/>
          <w:numId w:val="6"/>
        </w:numPr>
        <w:tabs>
          <w:tab w:val="left" w:pos="851"/>
        </w:tabs>
        <w:spacing w:line="259" w:lineRule="auto"/>
        <w:ind w:left="0" w:firstLine="567"/>
        <w:jc w:val="both"/>
        <w:rPr>
          <w:szCs w:val="24"/>
        </w:rPr>
      </w:pPr>
      <w:r w:rsidRPr="00DD249A">
        <w:rPr>
          <w:szCs w:val="24"/>
        </w:rPr>
        <w:t>Найдите площадь параллелограмма, если смежные его стороны равны 8 см и 12 см, а угол между ними равен 30°.</w:t>
      </w:r>
    </w:p>
    <w:p w14:paraId="7DFD9BE7" w14:textId="77777777" w:rsidR="00620476" w:rsidRPr="00DD249A" w:rsidRDefault="00620476" w:rsidP="00620476">
      <w:pPr>
        <w:pStyle w:val="a4"/>
        <w:numPr>
          <w:ilvl w:val="0"/>
          <w:numId w:val="6"/>
        </w:numPr>
        <w:tabs>
          <w:tab w:val="left" w:pos="851"/>
        </w:tabs>
        <w:spacing w:line="259" w:lineRule="auto"/>
        <w:ind w:left="0" w:firstLine="567"/>
        <w:jc w:val="both"/>
        <w:rPr>
          <w:szCs w:val="24"/>
        </w:rPr>
      </w:pPr>
      <w:r w:rsidRPr="00DD249A">
        <w:rPr>
          <w:szCs w:val="24"/>
        </w:rPr>
        <w:t>Площадь прямоугольного треугольника равна 224 см². Один из его катетов равен 28 см. Найдите гипотенузу треугольника.</w:t>
      </w:r>
    </w:p>
    <w:p w14:paraId="0552E123" w14:textId="77777777" w:rsidR="00620476" w:rsidRPr="00DD249A" w:rsidRDefault="00620476" w:rsidP="00620476">
      <w:pPr>
        <w:pStyle w:val="a4"/>
        <w:numPr>
          <w:ilvl w:val="0"/>
          <w:numId w:val="6"/>
        </w:numPr>
        <w:tabs>
          <w:tab w:val="left" w:pos="851"/>
        </w:tabs>
        <w:spacing w:line="259" w:lineRule="auto"/>
        <w:ind w:left="0" w:firstLine="567"/>
        <w:jc w:val="both"/>
        <w:rPr>
          <w:szCs w:val="24"/>
        </w:rPr>
      </w:pPr>
      <w:r w:rsidRPr="00DD249A">
        <w:rPr>
          <w:szCs w:val="24"/>
        </w:rPr>
        <w:t>Найдите площадь и периметр ромба, если его диагонали равны 14 и 8 см.</w:t>
      </w:r>
    </w:p>
    <w:p w14:paraId="5793A4B3" w14:textId="77777777" w:rsidR="00620476" w:rsidRPr="00DD249A" w:rsidRDefault="00620476" w:rsidP="00620476">
      <w:pPr>
        <w:pStyle w:val="a4"/>
        <w:numPr>
          <w:ilvl w:val="0"/>
          <w:numId w:val="6"/>
        </w:numPr>
        <w:tabs>
          <w:tab w:val="left" w:pos="851"/>
        </w:tabs>
        <w:spacing w:line="259" w:lineRule="auto"/>
        <w:ind w:left="0" w:firstLine="567"/>
        <w:jc w:val="both"/>
        <w:rPr>
          <w:szCs w:val="24"/>
        </w:rPr>
      </w:pPr>
      <w:r w:rsidRPr="00DD249A">
        <w:rPr>
          <w:szCs w:val="24"/>
        </w:rPr>
        <w:lastRenderedPageBreak/>
        <w:t xml:space="preserve">Вычислите площадь </w:t>
      </w:r>
      <w:proofErr w:type="gramStart"/>
      <w:r w:rsidRPr="00DD249A">
        <w:rPr>
          <w:szCs w:val="24"/>
        </w:rPr>
        <w:t xml:space="preserve">трапеции  </w:t>
      </w:r>
      <w:r w:rsidRPr="00DD249A">
        <w:rPr>
          <w:i/>
          <w:szCs w:val="24"/>
        </w:rPr>
        <w:t>А</w:t>
      </w:r>
      <w:proofErr w:type="gramEnd"/>
      <w:r w:rsidRPr="00DD249A">
        <w:rPr>
          <w:i/>
          <w:szCs w:val="24"/>
          <w:lang w:val="en-US"/>
        </w:rPr>
        <w:t>BCD</w:t>
      </w:r>
      <w:r w:rsidRPr="00DD249A">
        <w:rPr>
          <w:szCs w:val="24"/>
        </w:rPr>
        <w:t xml:space="preserve"> с основанием</w:t>
      </w:r>
      <w:r w:rsidRPr="00DD249A">
        <w:rPr>
          <w:i/>
          <w:szCs w:val="24"/>
        </w:rPr>
        <w:t xml:space="preserve">   </w:t>
      </w:r>
      <w:r w:rsidRPr="00DD249A">
        <w:rPr>
          <w:i/>
          <w:szCs w:val="24"/>
          <w:lang w:val="en-US"/>
        </w:rPr>
        <w:t>AD</w:t>
      </w:r>
      <w:r w:rsidRPr="00DD249A">
        <w:rPr>
          <w:i/>
          <w:szCs w:val="24"/>
        </w:rPr>
        <w:t xml:space="preserve"> </w:t>
      </w:r>
      <w:r w:rsidRPr="00DD249A">
        <w:rPr>
          <w:szCs w:val="24"/>
        </w:rPr>
        <w:t>и</w:t>
      </w:r>
      <w:r w:rsidRPr="00DD249A">
        <w:rPr>
          <w:i/>
          <w:szCs w:val="24"/>
        </w:rPr>
        <w:t xml:space="preserve"> </w:t>
      </w:r>
      <w:r w:rsidRPr="00DD249A">
        <w:rPr>
          <w:i/>
          <w:szCs w:val="24"/>
          <w:lang w:val="en-US"/>
        </w:rPr>
        <w:t>BC</w:t>
      </w:r>
      <w:r w:rsidRPr="00DD249A">
        <w:rPr>
          <w:szCs w:val="24"/>
        </w:rPr>
        <w:t xml:space="preserve">, если </w:t>
      </w:r>
      <w:r w:rsidRPr="00DD249A">
        <w:rPr>
          <w:i/>
          <w:szCs w:val="24"/>
        </w:rPr>
        <w:t xml:space="preserve"> </w:t>
      </w:r>
      <w:r w:rsidRPr="00DD249A">
        <w:rPr>
          <w:i/>
          <w:szCs w:val="24"/>
          <w:lang w:val="en-US"/>
        </w:rPr>
        <w:t>BC</w:t>
      </w:r>
      <w:r w:rsidRPr="00DD249A">
        <w:rPr>
          <w:szCs w:val="24"/>
        </w:rPr>
        <w:t xml:space="preserve">=13 см, </w:t>
      </w:r>
      <w:r w:rsidRPr="00DD249A">
        <w:rPr>
          <w:i/>
          <w:szCs w:val="24"/>
        </w:rPr>
        <w:t xml:space="preserve"> </w:t>
      </w:r>
      <w:r w:rsidRPr="00DD249A">
        <w:rPr>
          <w:i/>
          <w:szCs w:val="24"/>
          <w:lang w:val="en-US"/>
        </w:rPr>
        <w:t>AD</w:t>
      </w:r>
      <w:r w:rsidRPr="00DD249A">
        <w:rPr>
          <w:szCs w:val="24"/>
        </w:rPr>
        <w:t>=27 см,</w:t>
      </w:r>
      <w:r w:rsidRPr="00DD249A">
        <w:rPr>
          <w:i/>
          <w:szCs w:val="24"/>
        </w:rPr>
        <w:t xml:space="preserve"> </w:t>
      </w:r>
      <w:r w:rsidRPr="00DD249A">
        <w:rPr>
          <w:i/>
          <w:szCs w:val="24"/>
          <w:lang w:val="en-US"/>
        </w:rPr>
        <w:t>CD</w:t>
      </w:r>
      <w:r w:rsidRPr="00DD249A">
        <w:rPr>
          <w:szCs w:val="24"/>
        </w:rPr>
        <w:t xml:space="preserve">=10 см, а  угол </w:t>
      </w:r>
      <w:r w:rsidRPr="00DD249A">
        <w:rPr>
          <w:i/>
          <w:szCs w:val="24"/>
          <w:lang w:val="en-US"/>
        </w:rPr>
        <w:t>D</w:t>
      </w:r>
      <w:r w:rsidRPr="00DD249A">
        <w:rPr>
          <w:szCs w:val="24"/>
        </w:rPr>
        <w:t xml:space="preserve"> равен 30°.</w:t>
      </w:r>
    </w:p>
    <w:p w14:paraId="56224E94" w14:textId="77777777" w:rsidR="00620476" w:rsidRPr="00DD249A" w:rsidRDefault="00620476" w:rsidP="00620476">
      <w:pPr>
        <w:pStyle w:val="a4"/>
        <w:numPr>
          <w:ilvl w:val="0"/>
          <w:numId w:val="6"/>
        </w:numPr>
        <w:tabs>
          <w:tab w:val="left" w:pos="851"/>
        </w:tabs>
        <w:spacing w:line="259" w:lineRule="auto"/>
        <w:ind w:left="0" w:firstLine="567"/>
        <w:jc w:val="both"/>
        <w:rPr>
          <w:szCs w:val="24"/>
        </w:rPr>
      </w:pPr>
      <w:r w:rsidRPr="00DD249A">
        <w:rPr>
          <w:szCs w:val="24"/>
        </w:rPr>
        <w:t>Стороны параллелограмма равны 32 и 64. Высота, опущенная на первую сторону, равна 48. Найдите высоту, опущенную на вторую сторону параллелограмма.</w:t>
      </w:r>
    </w:p>
    <w:p w14:paraId="7D2D5EA6" w14:textId="77777777" w:rsidR="00620476" w:rsidRPr="006B16F5" w:rsidRDefault="00620476" w:rsidP="00620476">
      <w:pPr>
        <w:pStyle w:val="a4"/>
        <w:numPr>
          <w:ilvl w:val="0"/>
          <w:numId w:val="6"/>
        </w:numPr>
        <w:tabs>
          <w:tab w:val="left" w:pos="851"/>
        </w:tabs>
        <w:spacing w:line="259" w:lineRule="auto"/>
        <w:ind w:left="0" w:firstLine="567"/>
        <w:jc w:val="both"/>
        <w:rPr>
          <w:szCs w:val="24"/>
        </w:rPr>
      </w:pPr>
      <w:r w:rsidRPr="006B16F5">
        <w:rPr>
          <w:szCs w:val="24"/>
        </w:rPr>
        <w:t>Основания трапеции равны 17 и 22, а площадь равна 390. Найдите высоту трапеции.</w:t>
      </w:r>
    </w:p>
    <w:p w14:paraId="774FDE62" w14:textId="77777777" w:rsidR="008E0A60" w:rsidRDefault="008E0A60" w:rsidP="00E17C58"/>
    <w:p w14:paraId="575F4B1E" w14:textId="77777777" w:rsidR="008E0A60" w:rsidRDefault="008E0A60" w:rsidP="00E17C58"/>
    <w:p w14:paraId="627ECA75" w14:textId="758ACE39" w:rsidR="00E17C58" w:rsidRPr="00E60200" w:rsidRDefault="008E0A60" w:rsidP="004D1574">
      <w:pPr>
        <w:ind w:firstLine="567"/>
        <w:jc w:val="center"/>
        <w:rPr>
          <w:b/>
          <w:bCs/>
        </w:rPr>
      </w:pPr>
      <w:r w:rsidRPr="00E60200">
        <w:rPr>
          <w:b/>
          <w:bCs/>
        </w:rPr>
        <w:t>Контрольная работа №3</w:t>
      </w:r>
    </w:p>
    <w:p w14:paraId="691662DB" w14:textId="1ADB5908" w:rsidR="004D1574" w:rsidRDefault="004D1574" w:rsidP="004D1574">
      <w:pPr>
        <w:ind w:firstLine="567"/>
      </w:pPr>
    </w:p>
    <w:p w14:paraId="6BF349D7" w14:textId="1AA37139" w:rsidR="004D1574" w:rsidRPr="004D1574" w:rsidRDefault="004D1574" w:rsidP="004D1574">
      <w:pPr>
        <w:ind w:firstLine="567"/>
        <w:rPr>
          <w:lang w:val="en-US"/>
        </w:rPr>
      </w:pPr>
      <w:r>
        <w:tab/>
      </w:r>
      <w:r>
        <w:tab/>
      </w:r>
      <w:r>
        <w:tab/>
      </w:r>
      <w:r>
        <w:rPr>
          <w:lang w:val="en-US"/>
        </w:rPr>
        <w:t xml:space="preserve">     B</w:t>
      </w:r>
    </w:p>
    <w:p w14:paraId="6B8EECA6" w14:textId="45A567C5" w:rsidR="008E0A60" w:rsidRPr="004D1574" w:rsidRDefault="004D1574" w:rsidP="004D1574">
      <w:pPr>
        <w:rPr>
          <w:lang w:val="en-US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0AE65245" wp14:editId="4FEE6443">
                <wp:simplePos x="0" y="0"/>
                <wp:positionH relativeFrom="column">
                  <wp:posOffset>372110</wp:posOffset>
                </wp:positionH>
                <wp:positionV relativeFrom="paragraph">
                  <wp:posOffset>19050</wp:posOffset>
                </wp:positionV>
                <wp:extent cx="1219200" cy="792480"/>
                <wp:effectExtent l="0" t="0" r="19050" b="26670"/>
                <wp:wrapNone/>
                <wp:docPr id="14" name="Группа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" cy="792480"/>
                          <a:chOff x="0" y="0"/>
                          <a:chExt cx="1219200" cy="792480"/>
                        </a:xfrm>
                      </wpg:grpSpPr>
                      <wps:wsp>
                        <wps:cNvPr id="9" name="Прямая соединительная линия 9"/>
                        <wps:cNvCnPr/>
                        <wps:spPr>
                          <a:xfrm>
                            <a:off x="55880" y="248920"/>
                            <a:ext cx="1158240" cy="54102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" name="Прямая соединительная линия 10"/>
                        <wps:cNvCnPr/>
                        <wps:spPr>
                          <a:xfrm flipV="1">
                            <a:off x="1219200" y="0"/>
                            <a:ext cx="0" cy="79248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" name="Прямая соединительная линия 11"/>
                        <wps:cNvCnPr/>
                        <wps:spPr>
                          <a:xfrm flipH="1">
                            <a:off x="0" y="0"/>
                            <a:ext cx="1219200" cy="73152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" name="Прямая соединительная линия 12"/>
                        <wps:cNvCnPr/>
                        <wps:spPr>
                          <a:xfrm flipH="1">
                            <a:off x="0" y="248920"/>
                            <a:ext cx="60960" cy="48006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C69306E" id="Группа 14" o:spid="_x0000_s1026" style="position:absolute;margin-left:29.3pt;margin-top:1.5pt;width:96pt;height:62.4pt;z-index:251661312" coordsize="12192,79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">
                <v:line id="Прямая соединительная линия 9" o:spid="_x0000_s1027" style="position:absolute;visibility:visible;mso-wrap-style:square" from="558,2489" to="12141,78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" strokecolor="black [3200]" strokeweight=".5pt">
                  <v:stroke joinstyle="miter"/>
                </v:line>
                <v:line id="Прямая соединительная линия 10" o:spid="_x0000_s1028" style="position:absolute;flip:y;visibility:visible;mso-wrap-style:square" from="12192,0" to="12192,79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" strokecolor="black [3200]" strokeweight=".5pt">
                  <v:stroke joinstyle="miter"/>
                </v:line>
                <v:line id="Прямая соединительная линия 11" o:spid="_x0000_s1029" style="position:absolute;flip:x;visibility:visible;mso-wrap-style:square" from="0,0" to="12192,73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" strokecolor="black [3200]" strokeweight=".5pt">
                  <v:stroke joinstyle="miter"/>
                </v:line>
                <v:line id="Прямая соединительная линия 12" o:spid="_x0000_s1030" style="position:absolute;flip:x;visibility:visible;mso-wrap-style:square" from="0,2489" to="609,72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" strokecolor="black [3200]" strokeweight=".5pt">
                  <v:stroke joinstyle="miter"/>
                </v:line>
              </v:group>
            </w:pict>
          </mc:Fallback>
        </mc:AlternateContent>
      </w:r>
      <w:r>
        <w:tab/>
      </w:r>
      <w:r>
        <w:rPr>
          <w:lang w:val="en-US"/>
        </w:rPr>
        <w:t>C</w:t>
      </w:r>
    </w:p>
    <w:p w14:paraId="22E6755B" w14:textId="63A708BB" w:rsidR="008E0A60" w:rsidRDefault="008E0A60" w:rsidP="008E0A60">
      <w:pPr>
        <w:jc w:val="center"/>
      </w:pPr>
      <w:r>
        <w:t>Вариант 1</w:t>
      </w:r>
    </w:p>
    <w:p w14:paraId="77B0F5B8" w14:textId="6E6F85DA" w:rsidR="008E0A60" w:rsidRPr="004D1574" w:rsidRDefault="008E0A60" w:rsidP="008E0A60">
      <w:pPr>
        <w:rPr>
          <w:rFonts w:eastAsiaTheme="minorEastAsia"/>
        </w:rPr>
      </w:pPr>
      <w:r>
        <w:t xml:space="preserve">1. </w:t>
      </w:r>
      <w:r w:rsidR="004D1574">
        <w:tab/>
      </w:r>
      <w:r w:rsidR="004D1574">
        <w:tab/>
      </w:r>
      <w:r w:rsidR="004D1574">
        <w:tab/>
      </w:r>
      <w:r w:rsidR="004D1574">
        <w:tab/>
      </w:r>
      <w:r w:rsidR="004D1574">
        <w:tab/>
        <w:t xml:space="preserve">Дано: </w:t>
      </w:r>
      <m:oMath>
        <m:r>
          <w:rPr>
            <w:rFonts w:ascii="Cambria Math" w:hAnsi="Cambria Math"/>
          </w:rPr>
          <m:t xml:space="preserve">∠А=∠В, СО=4, </m:t>
        </m:r>
        <m:r>
          <w:rPr>
            <w:rFonts w:ascii="Cambria Math" w:hAnsi="Cambria Math"/>
            <w:lang w:val="en-US"/>
          </w:rPr>
          <m:t>DO</m:t>
        </m:r>
        <m:r>
          <w:rPr>
            <w:rFonts w:ascii="Cambria Math" w:hAnsi="Cambria Math"/>
          </w:rPr>
          <m:t>=</m:t>
        </m:r>
        <m:r>
          <w:rPr>
            <w:rFonts w:ascii="Cambria Math" w:hAnsi="Cambria Math"/>
          </w:rPr>
          <m:t>6, AO=5.</m:t>
        </m:r>
      </m:oMath>
    </w:p>
    <w:p w14:paraId="476EF355" w14:textId="50FB7B6A" w:rsidR="004D1574" w:rsidRDefault="004D1574" w:rsidP="008E0A60">
      <w:pPr>
        <w:rPr>
          <w:rFonts w:eastAsiaTheme="minorEastAsia"/>
        </w:rPr>
      </w:pPr>
      <w:r>
        <w:rPr>
          <w:rFonts w:eastAsiaTheme="minorEastAsia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02DA250" wp14:editId="078936FC">
                <wp:simplePos x="0" y="0"/>
                <wp:positionH relativeFrom="column">
                  <wp:posOffset>306070</wp:posOffset>
                </wp:positionH>
                <wp:positionV relativeFrom="paragraph">
                  <wp:posOffset>92075</wp:posOffset>
                </wp:positionV>
                <wp:extent cx="175260" cy="106045"/>
                <wp:effectExtent l="0" t="0" r="15240" b="0"/>
                <wp:wrapNone/>
                <wp:docPr id="13" name="Дуга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06045"/>
                        </a:xfrm>
                        <a:prstGeom prst="arc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795790" id="Дуга 13" o:spid="_x0000_s1026" style="position:absolute;margin-left:24.1pt;margin-top:7.25pt;width:13.8pt;height:8.3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5260,106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" path="m87630,nsc136027,,175260,23739,175260,53023r-87630,l87630,xem87630,nfc136027,,175260,23739,175260,53023e" filled="f" strokecolor="#4472c4 [3204]" strokeweight=".5pt">
                <v:stroke joinstyle="miter"/>
                <v:path arrowok="t" o:connecttype="custom" o:connectlocs="87630,0;175260,53023" o:connectangles="0,0"/>
              </v:shape>
            </w:pict>
          </mc:Fallback>
        </mc:AlternateContent>
      </w:r>
      <w:r>
        <w:rPr>
          <w:rFonts w:eastAsiaTheme="minorEastAsia"/>
        </w:rPr>
        <w:tab/>
      </w:r>
      <w:r w:rsidRPr="004D1574">
        <w:rPr>
          <w:rFonts w:eastAsiaTheme="minorEastAsia"/>
        </w:rPr>
        <w:t xml:space="preserve">         </w:t>
      </w:r>
      <w:r>
        <w:rPr>
          <w:rFonts w:eastAsiaTheme="minorEastAsia"/>
          <w:lang w:val="en-US"/>
        </w:rPr>
        <w:t>O</w:t>
      </w:r>
      <w:r>
        <w:rPr>
          <w:rFonts w:eastAsiaTheme="minorEastAsia"/>
        </w:rPr>
        <w:tab/>
      </w:r>
      <w:r>
        <w:rPr>
          <w:rFonts w:eastAsiaTheme="minorEastAsia"/>
        </w:rPr>
        <w:tab/>
      </w:r>
      <w:r>
        <w:rPr>
          <w:rFonts w:eastAsiaTheme="minorEastAsia"/>
        </w:rPr>
        <w:tab/>
        <w:t>Найти: а) ОВ; б) АС:</w:t>
      </w:r>
      <w:r>
        <w:rPr>
          <w:rFonts w:eastAsiaTheme="minorEastAsia"/>
          <w:lang w:val="en-US"/>
        </w:rPr>
        <w:t>BD</w:t>
      </w:r>
      <w:r w:rsidRPr="004D1574">
        <w:rPr>
          <w:rFonts w:eastAsiaTheme="minorEastAsia"/>
        </w:rPr>
        <w:t xml:space="preserve">; </w:t>
      </w:r>
      <w:r>
        <w:rPr>
          <w:rFonts w:eastAsiaTheme="minorEastAsia"/>
        </w:rPr>
        <w:t xml:space="preserve">в) </w:t>
      </w:r>
      <w:proofErr w:type="gramStart"/>
      <w:r>
        <w:rPr>
          <w:rFonts w:eastAsiaTheme="minorEastAsia"/>
          <w:lang w:val="en-US"/>
        </w:rPr>
        <w:t>S</w:t>
      </w:r>
      <w:r w:rsidRPr="004D1574">
        <w:rPr>
          <w:rFonts w:eastAsiaTheme="minorEastAsia"/>
          <w:vertAlign w:val="subscript"/>
          <w:lang w:val="en-US"/>
        </w:rPr>
        <w:t>AOS</w:t>
      </w:r>
      <w:r w:rsidRPr="004D1574">
        <w:rPr>
          <w:rFonts w:eastAsiaTheme="minorEastAsia"/>
        </w:rPr>
        <w:t xml:space="preserve"> :</w:t>
      </w:r>
      <w:proofErr w:type="gramEnd"/>
      <w:r w:rsidRPr="004D157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S</w:t>
      </w:r>
      <w:r w:rsidRPr="004D1574">
        <w:rPr>
          <w:rFonts w:eastAsiaTheme="minorEastAsia"/>
          <w:vertAlign w:val="subscript"/>
          <w:lang w:val="en-US"/>
        </w:rPr>
        <w:t>BOD</w:t>
      </w:r>
      <w:r>
        <w:rPr>
          <w:rFonts w:eastAsiaTheme="minorEastAsia"/>
        </w:rPr>
        <w:t>.</w:t>
      </w:r>
    </w:p>
    <w:p w14:paraId="53329163" w14:textId="77777777" w:rsidR="004D1574" w:rsidRPr="004D1574" w:rsidRDefault="004D1574" w:rsidP="004D1574">
      <w:pPr>
        <w:rPr>
          <w:rFonts w:eastAsiaTheme="minorEastAsia"/>
          <w:sz w:val="6"/>
          <w:szCs w:val="4"/>
          <w:lang w:val="en-US"/>
        </w:rPr>
      </w:pPr>
    </w:p>
    <w:p w14:paraId="0F6BA953" w14:textId="589E4BD9" w:rsidR="004D1574" w:rsidRDefault="004D1574" w:rsidP="004D1574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A</w:t>
      </w:r>
      <w:r>
        <w:rPr>
          <w:rFonts w:eastAsiaTheme="minorEastAsia"/>
          <w:lang w:val="en-US"/>
        </w:rPr>
        <w:tab/>
      </w:r>
      <w:r>
        <w:rPr>
          <w:rFonts w:eastAsiaTheme="minorEastAsia"/>
          <w:lang w:val="en-US"/>
        </w:rPr>
        <w:tab/>
      </w:r>
      <w:r>
        <w:rPr>
          <w:rFonts w:eastAsiaTheme="minorEastAsia"/>
          <w:lang w:val="en-US"/>
        </w:rPr>
        <w:tab/>
        <w:t xml:space="preserve">       D</w:t>
      </w:r>
    </w:p>
    <w:p w14:paraId="4BD09CFF" w14:textId="1D23C253" w:rsidR="004D1574" w:rsidRDefault="004D1574" w:rsidP="004D1574">
      <w:pPr>
        <w:rPr>
          <w:rFonts w:eastAsiaTheme="minorEastAsia"/>
        </w:rPr>
      </w:pPr>
    </w:p>
    <w:p w14:paraId="7FE29BE7" w14:textId="2F0A1D5A" w:rsidR="004D1574" w:rsidRDefault="004D1574" w:rsidP="004D1574">
      <w:pPr>
        <w:rPr>
          <w:rFonts w:eastAsiaTheme="minorEastAsia"/>
        </w:rPr>
      </w:pPr>
      <w:r>
        <w:rPr>
          <w:rFonts w:eastAsiaTheme="minorEastAsia"/>
        </w:rPr>
        <w:t xml:space="preserve">2. </w:t>
      </w:r>
      <w:r w:rsidR="0044175D">
        <w:rPr>
          <w:rFonts w:eastAsiaTheme="minorEastAsia"/>
        </w:rPr>
        <w:t xml:space="preserve">В треугольнике </w:t>
      </w:r>
      <w:r w:rsidR="0044175D">
        <w:rPr>
          <w:rFonts w:eastAsiaTheme="minorEastAsia"/>
          <w:lang w:val="en-US"/>
        </w:rPr>
        <w:t>ABC</w:t>
      </w:r>
      <w:r w:rsidR="0044175D" w:rsidRPr="0044175D">
        <w:rPr>
          <w:rFonts w:eastAsiaTheme="minorEastAsia"/>
        </w:rPr>
        <w:t xml:space="preserve"> </w:t>
      </w:r>
      <w:r w:rsidR="0044175D">
        <w:rPr>
          <w:rFonts w:eastAsiaTheme="minorEastAsia"/>
          <w:lang w:val="en-US"/>
        </w:rPr>
        <w:t>AB</w:t>
      </w:r>
      <w:r w:rsidR="0044175D" w:rsidRPr="0044175D">
        <w:rPr>
          <w:rFonts w:eastAsiaTheme="minorEastAsia"/>
        </w:rPr>
        <w:t xml:space="preserve"> = 4 </w:t>
      </w:r>
      <w:r w:rsidR="0044175D">
        <w:rPr>
          <w:rFonts w:eastAsiaTheme="minorEastAsia"/>
        </w:rPr>
        <w:t xml:space="preserve">см, ВС = 1 см, АС = 6 см, а в треугольнике </w:t>
      </w:r>
      <w:r w:rsidR="0044175D">
        <w:rPr>
          <w:rFonts w:eastAsiaTheme="minorEastAsia"/>
          <w:lang w:val="en-US"/>
        </w:rPr>
        <w:t>MNK</w:t>
      </w:r>
      <w:r w:rsidR="0044175D" w:rsidRPr="0044175D">
        <w:rPr>
          <w:rFonts w:eastAsiaTheme="minorEastAsia"/>
        </w:rPr>
        <w:t xml:space="preserve"> </w:t>
      </w:r>
      <w:r w:rsidR="0044175D">
        <w:rPr>
          <w:rFonts w:eastAsiaTheme="minorEastAsia"/>
          <w:lang w:val="en-US"/>
        </w:rPr>
        <w:t>MK</w:t>
      </w:r>
      <w:r w:rsidR="0044175D" w:rsidRPr="0044175D">
        <w:rPr>
          <w:rFonts w:eastAsiaTheme="minorEastAsia"/>
        </w:rPr>
        <w:t xml:space="preserve"> = 8 </w:t>
      </w:r>
      <w:r w:rsidR="0044175D">
        <w:rPr>
          <w:rFonts w:eastAsiaTheme="minorEastAsia"/>
        </w:rPr>
        <w:t xml:space="preserve">см, </w:t>
      </w:r>
      <w:r w:rsidR="0044175D">
        <w:rPr>
          <w:rFonts w:eastAsiaTheme="minorEastAsia"/>
          <w:lang w:val="en-US"/>
        </w:rPr>
        <w:t>MN</w:t>
      </w:r>
      <w:r w:rsidR="0044175D" w:rsidRPr="0044175D">
        <w:rPr>
          <w:rFonts w:eastAsiaTheme="minorEastAsia"/>
        </w:rPr>
        <w:t xml:space="preserve"> = 12 </w:t>
      </w:r>
      <w:r w:rsidR="0044175D">
        <w:rPr>
          <w:rFonts w:eastAsiaTheme="minorEastAsia"/>
        </w:rPr>
        <w:t xml:space="preserve">см, </w:t>
      </w:r>
      <w:r w:rsidR="0044175D">
        <w:rPr>
          <w:rFonts w:eastAsiaTheme="minorEastAsia"/>
          <w:lang w:val="en-US"/>
        </w:rPr>
        <w:t>KN</w:t>
      </w:r>
      <w:r w:rsidR="0044175D" w:rsidRPr="0044175D">
        <w:rPr>
          <w:rFonts w:eastAsiaTheme="minorEastAsia"/>
        </w:rPr>
        <w:t xml:space="preserve"> = 14 </w:t>
      </w:r>
      <w:r w:rsidR="0044175D">
        <w:rPr>
          <w:rFonts w:eastAsiaTheme="minorEastAsia"/>
        </w:rPr>
        <w:t xml:space="preserve">см. Найдите углы треугольника </w:t>
      </w:r>
      <w:r w:rsidR="0044175D">
        <w:rPr>
          <w:rFonts w:eastAsiaTheme="minorEastAsia"/>
          <w:lang w:val="en-US"/>
        </w:rPr>
        <w:t>MNK</w:t>
      </w:r>
      <w:r w:rsidR="0044175D">
        <w:rPr>
          <w:rFonts w:eastAsiaTheme="minorEastAsia"/>
        </w:rPr>
        <w:t xml:space="preserve">, если </w:t>
      </w:r>
      <m:oMath>
        <m:r>
          <w:rPr>
            <w:rFonts w:ascii="Cambria Math" w:hAnsi="Cambria Math"/>
          </w:rPr>
          <m:t>∠А=</m:t>
        </m:r>
        <m:r>
          <w:rPr>
            <w:rFonts w:ascii="Cambria Math" w:hAnsi="Cambria Math"/>
          </w:rPr>
          <m:t xml:space="preserve">80°, </m:t>
        </m:r>
        <m:r>
          <w:rPr>
            <w:rFonts w:ascii="Cambria Math" w:hAnsi="Cambria Math"/>
          </w:rPr>
          <m:t>∠В=</m:t>
        </m:r>
        <m:r>
          <w:rPr>
            <w:rFonts w:ascii="Cambria Math" w:hAnsi="Cambria Math"/>
          </w:rPr>
          <m:t>60°</m:t>
        </m:r>
      </m:oMath>
      <w:r w:rsidR="0044175D">
        <w:rPr>
          <w:rFonts w:eastAsiaTheme="minorEastAsia"/>
        </w:rPr>
        <w:t>.</w:t>
      </w:r>
    </w:p>
    <w:p w14:paraId="3214D8CB" w14:textId="2D7239F3" w:rsidR="0044175D" w:rsidRDefault="0044175D" w:rsidP="004D1574">
      <w:pPr>
        <w:rPr>
          <w:rFonts w:eastAsiaTheme="minorEastAsia"/>
        </w:rPr>
      </w:pPr>
      <w:r>
        <w:rPr>
          <w:rFonts w:eastAsiaTheme="minorEastAsia"/>
        </w:rPr>
        <w:t xml:space="preserve">3. Прямая пересекает стороны треугольника </w:t>
      </w:r>
      <w:r>
        <w:rPr>
          <w:rFonts w:eastAsiaTheme="minorEastAsia"/>
          <w:lang w:val="en-US"/>
        </w:rPr>
        <w:t>ABC</w:t>
      </w:r>
      <w:r>
        <w:rPr>
          <w:rFonts w:eastAsiaTheme="minorEastAsia"/>
        </w:rPr>
        <w:t xml:space="preserve"> в точках </w:t>
      </w:r>
      <w:r>
        <w:rPr>
          <w:rFonts w:eastAsiaTheme="minorEastAsia"/>
          <w:lang w:val="en-US"/>
        </w:rPr>
        <w:t>M</w:t>
      </w:r>
      <w:r>
        <w:rPr>
          <w:rFonts w:eastAsiaTheme="minorEastAsia"/>
        </w:rPr>
        <w:t xml:space="preserve"> и </w:t>
      </w:r>
      <w:r>
        <w:rPr>
          <w:rFonts w:eastAsiaTheme="minorEastAsia"/>
          <w:lang w:val="en-US"/>
        </w:rPr>
        <w:t>K</w:t>
      </w:r>
      <w:r>
        <w:rPr>
          <w:rFonts w:eastAsiaTheme="minorEastAsia"/>
        </w:rPr>
        <w:t xml:space="preserve"> соответственно так, </w:t>
      </w:r>
      <w:r w:rsidR="004C5D62">
        <w:rPr>
          <w:rFonts w:eastAsiaTheme="minorEastAsia"/>
        </w:rPr>
        <w:t xml:space="preserve">что </w:t>
      </w:r>
      <w:r w:rsidR="004C5D62">
        <w:rPr>
          <w:rFonts w:eastAsiaTheme="minorEastAsia"/>
          <w:lang w:val="en-US"/>
        </w:rPr>
        <w:t>MK</w:t>
      </w:r>
      <w:r w:rsidR="004C5D62">
        <w:rPr>
          <w:rFonts w:eastAsiaTheme="minorEastAsia"/>
        </w:rPr>
        <w:t xml:space="preserve"> </w:t>
      </w:r>
      <w:r w:rsidR="004C5D62" w:rsidRPr="004C5D62">
        <w:rPr>
          <w:rFonts w:eastAsiaTheme="minorEastAsia"/>
        </w:rPr>
        <w:t>||</w:t>
      </w:r>
      <w:r w:rsidR="004C5D62">
        <w:rPr>
          <w:rFonts w:eastAsiaTheme="minorEastAsia"/>
        </w:rPr>
        <w:t xml:space="preserve"> АС, </w:t>
      </w:r>
      <w:proofErr w:type="gramStart"/>
      <w:r w:rsidR="004C5D62">
        <w:rPr>
          <w:rFonts w:eastAsiaTheme="minorEastAsia"/>
        </w:rPr>
        <w:t>ВМ :</w:t>
      </w:r>
      <w:proofErr w:type="gramEnd"/>
      <w:r w:rsidR="004C5D62">
        <w:rPr>
          <w:rFonts w:eastAsiaTheme="minorEastAsia"/>
        </w:rPr>
        <w:t xml:space="preserve"> АМ = 1 : 4. Найдите периметр треугольника ВМК, если периметр треугольника АВС равен 25 см.</w:t>
      </w:r>
    </w:p>
    <w:p w14:paraId="1225E81C" w14:textId="27B6B167" w:rsidR="004C5D62" w:rsidRDefault="004C5D62" w:rsidP="004D1574">
      <w:pPr>
        <w:rPr>
          <w:rFonts w:eastAsiaTheme="minorEastAsia"/>
        </w:rPr>
      </w:pPr>
      <w:r>
        <w:rPr>
          <w:rFonts w:eastAsiaTheme="minorEastAsia"/>
        </w:rPr>
        <w:t>4*. В трапеции АВС</w:t>
      </w:r>
      <w:r>
        <w:rPr>
          <w:rFonts w:eastAsiaTheme="minorEastAsia"/>
          <w:lang w:val="en-US"/>
        </w:rPr>
        <w:t>D</w:t>
      </w:r>
      <w:r>
        <w:rPr>
          <w:rFonts w:eastAsiaTheme="minorEastAsia"/>
        </w:rPr>
        <w:t xml:space="preserve"> (</w:t>
      </w:r>
      <w:r>
        <w:rPr>
          <w:rFonts w:eastAsiaTheme="minorEastAsia"/>
        </w:rPr>
        <w:t>А</w:t>
      </w:r>
      <w:r>
        <w:rPr>
          <w:rFonts w:eastAsiaTheme="minorEastAsia"/>
          <w:lang w:val="en-US"/>
        </w:rPr>
        <w:t>D</w:t>
      </w:r>
      <w:r>
        <w:rPr>
          <w:rFonts w:eastAsiaTheme="minorEastAsia"/>
        </w:rPr>
        <w:t xml:space="preserve"> и ВС - основания) диагонали пересекаются в точке О, </w:t>
      </w:r>
      <w:r>
        <w:rPr>
          <w:rFonts w:eastAsiaTheme="minorEastAsia"/>
          <w:lang w:val="en-US"/>
        </w:rPr>
        <w:t>AD</w:t>
      </w:r>
      <w:r>
        <w:rPr>
          <w:rFonts w:eastAsiaTheme="minorEastAsia"/>
        </w:rPr>
        <w:t xml:space="preserve"> = 12 см, ВС = 4 см. Найдите площадь треугольника ВОС, если площадь треугольника АО</w:t>
      </w:r>
      <w:r>
        <w:rPr>
          <w:rFonts w:eastAsiaTheme="minorEastAsia"/>
          <w:lang w:val="en-US"/>
        </w:rPr>
        <w:t>D</w:t>
      </w:r>
      <w:r>
        <w:rPr>
          <w:rFonts w:eastAsiaTheme="minorEastAsia"/>
        </w:rPr>
        <w:t xml:space="preserve"> равна 45см</w:t>
      </w:r>
      <w:r w:rsidRPr="004C5D62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.</w:t>
      </w:r>
    </w:p>
    <w:p w14:paraId="26C07EA8" w14:textId="5E679B09" w:rsidR="000D1772" w:rsidRDefault="000D1772" w:rsidP="004D1574">
      <w:pPr>
        <w:rPr>
          <w:rFonts w:eastAsiaTheme="minorEastAsia"/>
        </w:rPr>
      </w:pPr>
    </w:p>
    <w:p w14:paraId="47B3A39A" w14:textId="248D0D41" w:rsidR="000243A5" w:rsidRDefault="000243A5" w:rsidP="000243A5">
      <w:pPr>
        <w:jc w:val="center"/>
        <w:rPr>
          <w:rFonts w:eastAsiaTheme="minorEastAsia"/>
        </w:rPr>
      </w:pPr>
      <w:r>
        <w:rPr>
          <w:rFonts w:eastAsiaTheme="minorEastAsia"/>
        </w:rPr>
        <w:t>В</w:t>
      </w:r>
      <w:r>
        <w:rPr>
          <w:rFonts w:eastAsiaTheme="minorEastAsia"/>
        </w:rPr>
        <w:t>ариант 2</w:t>
      </w:r>
    </w:p>
    <w:p w14:paraId="0531F925" w14:textId="692FADC5" w:rsidR="000243A5" w:rsidRDefault="000243A5" w:rsidP="000243A5">
      <w:pPr>
        <w:jc w:val="center"/>
        <w:rPr>
          <w:rFonts w:eastAsiaTheme="minorEastAsia"/>
        </w:rPr>
      </w:pPr>
    </w:p>
    <w:p w14:paraId="652A5AA5" w14:textId="0D169C61" w:rsidR="000243A5" w:rsidRPr="000243A5" w:rsidRDefault="000243A5" w:rsidP="000243A5">
      <w:pPr>
        <w:rPr>
          <w:rFonts w:eastAsiaTheme="minorEastAsia"/>
          <w:lang w:val="en-US"/>
        </w:rPr>
      </w:pPr>
      <w:r>
        <w:rPr>
          <w:rFonts w:eastAsiaTheme="minorEastAsia"/>
        </w:rPr>
        <w:tab/>
      </w:r>
      <w:r>
        <w:rPr>
          <w:rFonts w:eastAsiaTheme="minorEastAsia"/>
        </w:rPr>
        <w:tab/>
      </w:r>
      <w:r>
        <w:rPr>
          <w:rFonts w:eastAsiaTheme="minorEastAsia"/>
        </w:rPr>
        <w:tab/>
        <w:t xml:space="preserve"> </w:t>
      </w:r>
      <w:r>
        <w:rPr>
          <w:rFonts w:eastAsiaTheme="minorEastAsia"/>
          <w:lang w:val="en-US"/>
        </w:rPr>
        <w:t xml:space="preserve">    N</w:t>
      </w:r>
    </w:p>
    <w:p w14:paraId="2692F523" w14:textId="35AE9CD4" w:rsidR="000D1772" w:rsidRPr="000243A5" w:rsidRDefault="000243A5" w:rsidP="000243A5">
      <w:pPr>
        <w:rPr>
          <w:rFonts w:eastAsiaTheme="minorEastAsia"/>
          <w:lang w:val="en-US"/>
        </w:rPr>
      </w:pPr>
      <w:r>
        <w:rPr>
          <w:rFonts w:eastAsiaTheme="minorEastAsia"/>
          <w:noProof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06C339B3" wp14:editId="0C7BC237">
                <wp:simplePos x="0" y="0"/>
                <wp:positionH relativeFrom="column">
                  <wp:posOffset>402590</wp:posOffset>
                </wp:positionH>
                <wp:positionV relativeFrom="paragraph">
                  <wp:posOffset>90170</wp:posOffset>
                </wp:positionV>
                <wp:extent cx="1102360" cy="685800"/>
                <wp:effectExtent l="0" t="0" r="40640" b="38100"/>
                <wp:wrapNone/>
                <wp:docPr id="20" name="Группа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02360" cy="685800"/>
                          <a:chOff x="0" y="0"/>
                          <a:chExt cx="1102360" cy="685800"/>
                        </a:xfrm>
                      </wpg:grpSpPr>
                      <wps:wsp>
                        <wps:cNvPr id="16" name="Прямая соединительная линия 16"/>
                        <wps:cNvCnPr/>
                        <wps:spPr>
                          <a:xfrm>
                            <a:off x="0" y="492760"/>
                            <a:ext cx="812800" cy="19304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" name="Прямая соединительная линия 17"/>
                        <wps:cNvCnPr/>
                        <wps:spPr>
                          <a:xfrm flipV="1">
                            <a:off x="812800" y="0"/>
                            <a:ext cx="289560" cy="68580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" name="Прямая соединительная линия 19"/>
                        <wps:cNvCnPr/>
                        <wps:spPr>
                          <a:xfrm flipH="1">
                            <a:off x="518160" y="177800"/>
                            <a:ext cx="203200" cy="44704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6B4C087" id="Группа 20" o:spid="_x0000_s1026" style="position:absolute;margin-left:31.7pt;margin-top:7.1pt;width:86.8pt;height:54pt;z-index:251667456" coordsize="11023,68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">
                <v:line id="Прямая соединительная линия 16" o:spid="_x0000_s1027" style="position:absolute;visibility:visible;mso-wrap-style:square" from="0,4927" to="8128,68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" strokecolor="black [3200]" strokeweight=".5pt">
                  <v:stroke joinstyle="miter"/>
                </v:line>
                <v:line id="Прямая соединительная линия 17" o:spid="_x0000_s1028" style="position:absolute;flip:y;visibility:visible;mso-wrap-style:square" from="8128,0" to="11023,68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" strokecolor="black [3200]" strokeweight=".5pt">
                  <v:stroke joinstyle="miter"/>
                </v:line>
                <v:line id="Прямая соединительная линия 19" o:spid="_x0000_s1029" style="position:absolute;flip:x;visibility:visible;mso-wrap-style:square" from="5181,1778" to="7213,62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" strokecolor="black [3200]" strokeweight=".5pt">
                  <v:stroke joinstyle="miter"/>
                </v:line>
              </v:group>
            </w:pict>
          </mc:Fallback>
        </mc:AlternateContent>
      </w:r>
      <w:r>
        <w:rPr>
          <w:rFonts w:eastAsiaTheme="minorEastAsia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906EC2C" wp14:editId="70E44140">
                <wp:simplePos x="0" y="0"/>
                <wp:positionH relativeFrom="column">
                  <wp:posOffset>402590</wp:posOffset>
                </wp:positionH>
                <wp:positionV relativeFrom="paragraph">
                  <wp:posOffset>92710</wp:posOffset>
                </wp:positionV>
                <wp:extent cx="1102360" cy="492760"/>
                <wp:effectExtent l="0" t="0" r="21590" b="21590"/>
                <wp:wrapNone/>
                <wp:docPr id="18" name="Прямая соединительная линия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02360" cy="49276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E0039C8" id="Прямая соединительная линия 18" o:spid="_x0000_s1026" style="position:absolute;flip:y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1.7pt,7.3pt" to="118.5pt,4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" strokecolor="black [3200]" strokeweight=".5pt">
                <v:stroke joinstyle="miter"/>
              </v:line>
            </w:pict>
          </mc:Fallback>
        </mc:AlternateContent>
      </w:r>
      <w:r>
        <w:rPr>
          <w:rFonts w:eastAsiaTheme="minorEastAsia"/>
        </w:rPr>
        <w:tab/>
      </w:r>
      <w:r>
        <w:rPr>
          <w:rFonts w:eastAsiaTheme="minorEastAsia"/>
        </w:rPr>
        <w:tab/>
      </w:r>
      <w:r>
        <w:rPr>
          <w:rFonts w:eastAsiaTheme="minorEastAsia"/>
          <w:lang w:val="en-US"/>
        </w:rPr>
        <w:t xml:space="preserve">    P</w:t>
      </w:r>
    </w:p>
    <w:p w14:paraId="22647605" w14:textId="27EE006D" w:rsidR="000D1772" w:rsidRPr="000D1772" w:rsidRDefault="000D1772" w:rsidP="000D1772">
      <w:pPr>
        <w:rPr>
          <w:rFonts w:eastAsiaTheme="minorEastAsia"/>
        </w:rPr>
      </w:pPr>
      <w:r>
        <w:t xml:space="preserve">1. </w:t>
      </w:r>
      <w:r>
        <w:tab/>
      </w:r>
      <w:r>
        <w:tab/>
      </w:r>
      <w:r>
        <w:tab/>
      </w:r>
      <w:r>
        <w:tab/>
      </w:r>
      <w:r>
        <w:tab/>
      </w:r>
      <w:r>
        <w:t xml:space="preserve">Дано: </w:t>
      </w:r>
      <w:r>
        <w:t>РЕ</w:t>
      </w:r>
      <w:r w:rsidRPr="000D1772">
        <w:t xml:space="preserve"> ||</w:t>
      </w:r>
      <w:r>
        <w:t xml:space="preserve"> </w:t>
      </w:r>
      <w:r>
        <w:rPr>
          <w:lang w:val="en-US"/>
        </w:rPr>
        <w:t>NK</w:t>
      </w:r>
      <w:r>
        <w:t xml:space="preserve">, МР = 8, </w:t>
      </w:r>
      <w:r>
        <w:rPr>
          <w:lang w:val="en-US"/>
        </w:rPr>
        <w:t>MN</w:t>
      </w:r>
      <w:r>
        <w:t xml:space="preserve"> = 12, МЕ = 6.</w:t>
      </w:r>
    </w:p>
    <w:p w14:paraId="031059FD" w14:textId="7B93F9D2" w:rsidR="000D1772" w:rsidRDefault="000D1772" w:rsidP="000D1772">
      <w:pPr>
        <w:rPr>
          <w:rFonts w:eastAsiaTheme="minorEastAsia"/>
        </w:rPr>
      </w:pPr>
      <w:r>
        <w:rPr>
          <w:rFonts w:eastAsiaTheme="minorEastAsia"/>
        </w:rPr>
        <w:tab/>
      </w:r>
      <w:r w:rsidRPr="004D1574">
        <w:rPr>
          <w:rFonts w:eastAsiaTheme="minorEastAsia"/>
        </w:rPr>
        <w:t xml:space="preserve">         </w:t>
      </w:r>
      <w:r w:rsidRPr="000D1772">
        <w:rPr>
          <w:rFonts w:eastAsiaTheme="minorEastAsia"/>
        </w:rPr>
        <w:tab/>
      </w:r>
      <w:r>
        <w:rPr>
          <w:rFonts w:eastAsiaTheme="minorEastAsia"/>
        </w:rPr>
        <w:tab/>
      </w:r>
      <w:r>
        <w:rPr>
          <w:rFonts w:eastAsiaTheme="minorEastAsia"/>
        </w:rPr>
        <w:tab/>
      </w:r>
      <w:r>
        <w:rPr>
          <w:rFonts w:eastAsiaTheme="minorEastAsia"/>
        </w:rPr>
        <w:tab/>
        <w:t xml:space="preserve">Найти: а) </w:t>
      </w:r>
      <w:r>
        <w:rPr>
          <w:rFonts w:eastAsiaTheme="minorEastAsia"/>
        </w:rPr>
        <w:t>МК</w:t>
      </w:r>
      <w:r>
        <w:rPr>
          <w:rFonts w:eastAsiaTheme="minorEastAsia"/>
        </w:rPr>
        <w:t>; б)</w:t>
      </w:r>
      <w:r w:rsidRPr="000D1772">
        <w:t xml:space="preserve"> </w:t>
      </w:r>
      <w:r>
        <w:t>РЕ</w:t>
      </w:r>
      <w:r>
        <w:t xml:space="preserve">: </w:t>
      </w:r>
      <w:r>
        <w:rPr>
          <w:lang w:val="en-US"/>
        </w:rPr>
        <w:t>NK</w:t>
      </w:r>
      <w:r w:rsidRPr="004D1574">
        <w:rPr>
          <w:rFonts w:eastAsiaTheme="minorEastAsia"/>
        </w:rPr>
        <w:t xml:space="preserve">; </w:t>
      </w:r>
      <w:r>
        <w:rPr>
          <w:rFonts w:eastAsiaTheme="minorEastAsia"/>
        </w:rPr>
        <w:t xml:space="preserve">в) </w:t>
      </w:r>
      <w:r>
        <w:rPr>
          <w:rFonts w:eastAsiaTheme="minorEastAsia"/>
          <w:lang w:val="en-US"/>
        </w:rPr>
        <w:t>S</w:t>
      </w:r>
      <w:proofErr w:type="gramStart"/>
      <w:r>
        <w:rPr>
          <w:rFonts w:eastAsiaTheme="minorEastAsia"/>
          <w:vertAlign w:val="subscript"/>
        </w:rPr>
        <w:t>МЕР</w:t>
      </w:r>
      <w:r w:rsidRPr="004D1574">
        <w:rPr>
          <w:rFonts w:eastAsiaTheme="minorEastAsia"/>
        </w:rPr>
        <w:t xml:space="preserve"> :</w:t>
      </w:r>
      <w:proofErr w:type="gramEnd"/>
      <w:r w:rsidRPr="004D157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S</w:t>
      </w:r>
      <w:r>
        <w:rPr>
          <w:rFonts w:eastAsiaTheme="minorEastAsia"/>
          <w:vertAlign w:val="subscript"/>
        </w:rPr>
        <w:t>М</w:t>
      </w:r>
      <w:r>
        <w:rPr>
          <w:rFonts w:eastAsiaTheme="minorEastAsia"/>
          <w:vertAlign w:val="subscript"/>
          <w:lang w:val="en-US"/>
        </w:rPr>
        <w:t>NK</w:t>
      </w:r>
      <w:r>
        <w:rPr>
          <w:rFonts w:eastAsiaTheme="minorEastAsia"/>
        </w:rPr>
        <w:t>.</w:t>
      </w:r>
    </w:p>
    <w:p w14:paraId="2558ECEB" w14:textId="6A0BDB29" w:rsidR="000D1772" w:rsidRPr="000243A5" w:rsidRDefault="000243A5" w:rsidP="000D1772">
      <w:pPr>
        <w:rPr>
          <w:rFonts w:eastAsiaTheme="minorEastAsia"/>
          <w:szCs w:val="24"/>
          <w:lang w:val="en-US"/>
        </w:rPr>
      </w:pPr>
      <w:r>
        <w:rPr>
          <w:rFonts w:eastAsiaTheme="minorEastAsia"/>
          <w:szCs w:val="24"/>
          <w:lang w:val="en-US"/>
        </w:rPr>
        <w:t xml:space="preserve">      </w:t>
      </w:r>
      <w:r w:rsidRPr="000243A5">
        <w:rPr>
          <w:rFonts w:eastAsiaTheme="minorEastAsia"/>
          <w:szCs w:val="24"/>
          <w:lang w:val="en-US"/>
        </w:rPr>
        <w:t>M</w:t>
      </w:r>
    </w:p>
    <w:p w14:paraId="2AF886F1" w14:textId="493DDFF2" w:rsidR="000D1772" w:rsidRPr="000243A5" w:rsidRDefault="000243A5" w:rsidP="004D1574">
      <w:pPr>
        <w:rPr>
          <w:rFonts w:eastAsiaTheme="minorEastAsia"/>
        </w:rPr>
      </w:pPr>
      <w:r>
        <w:rPr>
          <w:rFonts w:eastAsiaTheme="minorEastAsia"/>
        </w:rPr>
        <w:tab/>
      </w:r>
      <w:r>
        <w:rPr>
          <w:rFonts w:eastAsiaTheme="minorEastAsia"/>
        </w:rPr>
        <w:tab/>
      </w:r>
      <w:r>
        <w:rPr>
          <w:rFonts w:eastAsiaTheme="minorEastAsia"/>
          <w:lang w:val="en-US"/>
        </w:rPr>
        <w:t>E</w:t>
      </w:r>
      <w:r w:rsidRPr="000243A5">
        <w:rPr>
          <w:rFonts w:eastAsiaTheme="minorEastAsia"/>
        </w:rPr>
        <w:t xml:space="preserve">        </w:t>
      </w:r>
      <w:r>
        <w:rPr>
          <w:rFonts w:eastAsiaTheme="minorEastAsia"/>
          <w:lang w:val="en-US"/>
        </w:rPr>
        <w:t>K</w:t>
      </w:r>
    </w:p>
    <w:p w14:paraId="22BB99B2" w14:textId="12040507" w:rsidR="000D1772" w:rsidRDefault="000D1772" w:rsidP="004D1574">
      <w:pPr>
        <w:rPr>
          <w:rFonts w:eastAsiaTheme="minorEastAsia"/>
        </w:rPr>
      </w:pPr>
    </w:p>
    <w:p w14:paraId="3F419C55" w14:textId="73D0A85D" w:rsidR="000D1772" w:rsidRDefault="000D1772" w:rsidP="004D1574">
      <w:pPr>
        <w:rPr>
          <w:rFonts w:eastAsiaTheme="minorEastAsia"/>
        </w:rPr>
      </w:pPr>
      <w:r>
        <w:rPr>
          <w:rFonts w:eastAsiaTheme="minorEastAsia"/>
        </w:rPr>
        <w:t xml:space="preserve">2. </w:t>
      </w:r>
      <w:r w:rsidR="000243A5">
        <w:rPr>
          <w:rFonts w:eastAsiaTheme="minorEastAsia"/>
        </w:rPr>
        <w:t xml:space="preserve">В </w:t>
      </w:r>
      <m:oMath>
        <m:r>
          <w:rPr>
            <w:rFonts w:ascii="Cambria Math" w:eastAsiaTheme="minorEastAsia" w:hAnsi="Cambria Math"/>
          </w:rPr>
          <m:t>∆АВС АВ=12 см</m:t>
        </m:r>
      </m:oMath>
      <w:r w:rsidR="000243A5">
        <w:rPr>
          <w:rFonts w:eastAsiaTheme="minorEastAsia"/>
        </w:rPr>
        <w:t xml:space="preserve">, ВС = 18 см, </w:t>
      </w:r>
      <m:oMath>
        <m:r>
          <w:rPr>
            <w:rFonts w:ascii="Cambria Math" w:hAnsi="Cambria Math"/>
          </w:rPr>
          <m:t xml:space="preserve"> ∠В=</m:t>
        </m:r>
        <m:r>
          <w:rPr>
            <w:rFonts w:ascii="Cambria Math" w:hAnsi="Cambria Math"/>
          </w:rPr>
          <m:t>7</m:t>
        </m:r>
        <m:r>
          <w:rPr>
            <w:rFonts w:ascii="Cambria Math" w:hAnsi="Cambria Math"/>
          </w:rPr>
          <m:t>0°</m:t>
        </m:r>
      </m:oMath>
      <w:r w:rsidR="000243A5">
        <w:rPr>
          <w:rFonts w:eastAsiaTheme="minorEastAsia"/>
        </w:rPr>
        <w:t xml:space="preserve">, а в </w:t>
      </w:r>
      <m:oMath>
        <m:r>
          <w:rPr>
            <w:rFonts w:ascii="Cambria Math" w:eastAsiaTheme="minorEastAsia" w:hAnsi="Cambria Math"/>
          </w:rPr>
          <m:t>∆</m:t>
        </m:r>
        <m:r>
          <w:rPr>
            <w:rFonts w:ascii="Cambria Math" w:eastAsiaTheme="minorEastAsia" w:hAnsi="Cambria Math"/>
          </w:rPr>
          <m:t>MNK MN</m:t>
        </m:r>
        <m:r>
          <w:rPr>
            <w:rFonts w:ascii="Cambria Math" w:eastAsiaTheme="minorEastAsia" w:hAnsi="Cambria Math"/>
          </w:rPr>
          <m:t>=</m:t>
        </m:r>
        <m:r>
          <w:rPr>
            <w:rFonts w:ascii="Cambria Math" w:eastAsiaTheme="minorEastAsia" w:hAnsi="Cambria Math"/>
          </w:rPr>
          <m:t>6</m:t>
        </m:r>
        <m:r>
          <w:rPr>
            <w:rFonts w:ascii="Cambria Math" w:eastAsiaTheme="minorEastAsia" w:hAnsi="Cambria Math"/>
          </w:rPr>
          <m:t xml:space="preserve"> см</m:t>
        </m:r>
      </m:oMath>
      <w:r w:rsidR="000243A5" w:rsidRPr="000243A5">
        <w:rPr>
          <w:rFonts w:eastAsiaTheme="minorEastAsia"/>
        </w:rPr>
        <w:t xml:space="preserve">, </w:t>
      </w:r>
      <w:r w:rsidR="000243A5">
        <w:rPr>
          <w:rFonts w:eastAsiaTheme="minorEastAsia"/>
          <w:lang w:val="en-US"/>
        </w:rPr>
        <w:t>NK</w:t>
      </w:r>
      <w:r w:rsidR="000243A5">
        <w:rPr>
          <w:rFonts w:eastAsiaTheme="minorEastAsia"/>
        </w:rPr>
        <w:t xml:space="preserve"> </w:t>
      </w:r>
      <w:r w:rsidR="000243A5" w:rsidRPr="000243A5">
        <w:rPr>
          <w:rFonts w:eastAsiaTheme="minorEastAsia"/>
        </w:rPr>
        <w:t>=</w:t>
      </w:r>
      <w:r w:rsidR="000243A5">
        <w:rPr>
          <w:rFonts w:eastAsiaTheme="minorEastAsia"/>
        </w:rPr>
        <w:t xml:space="preserve"> </w:t>
      </w:r>
      <w:r w:rsidR="000243A5" w:rsidRPr="000243A5">
        <w:rPr>
          <w:rFonts w:eastAsiaTheme="minorEastAsia"/>
        </w:rPr>
        <w:t>9</w:t>
      </w:r>
      <w:r w:rsidR="000243A5">
        <w:rPr>
          <w:rFonts w:eastAsiaTheme="minorEastAsia"/>
        </w:rPr>
        <w:t xml:space="preserve"> см, </w:t>
      </w:r>
      <m:oMath>
        <m:r>
          <w:rPr>
            <w:rFonts w:ascii="Cambria Math" w:hAnsi="Cambria Math"/>
          </w:rPr>
          <m:t>∠</m:t>
        </m:r>
        <m:r>
          <w:rPr>
            <w:rFonts w:ascii="Cambria Math" w:hAnsi="Cambria Math"/>
          </w:rPr>
          <m:t>N</m:t>
        </m:r>
        <m:r>
          <w:rPr>
            <w:rFonts w:ascii="Cambria Math" w:hAnsi="Cambria Math"/>
          </w:rPr>
          <m:t>=70°</m:t>
        </m:r>
      </m:oMath>
      <w:r w:rsidR="000243A5">
        <w:rPr>
          <w:rFonts w:eastAsiaTheme="minorEastAsia"/>
        </w:rPr>
        <w:t xml:space="preserve">. Найдите сторону АС и угол С треугольника АВС, если </w:t>
      </w:r>
      <w:r w:rsidR="000243A5">
        <w:rPr>
          <w:rFonts w:eastAsiaTheme="minorEastAsia"/>
        </w:rPr>
        <w:t>МК</w:t>
      </w:r>
      <w:r w:rsidR="000243A5">
        <w:rPr>
          <w:rFonts w:eastAsiaTheme="minorEastAsia"/>
        </w:rPr>
        <w:t xml:space="preserve"> = 7 см, </w:t>
      </w:r>
      <m:oMath>
        <m:r>
          <w:rPr>
            <w:rFonts w:ascii="Cambria Math" w:hAnsi="Cambria Math"/>
          </w:rPr>
          <m:t>∠</m:t>
        </m:r>
        <m:r>
          <w:rPr>
            <w:rFonts w:ascii="Cambria Math" w:hAnsi="Cambria Math"/>
          </w:rPr>
          <m:t>К</m:t>
        </m:r>
        <m:r>
          <w:rPr>
            <w:rFonts w:ascii="Cambria Math" w:hAnsi="Cambria Math"/>
          </w:rPr>
          <m:t>=</m:t>
        </m:r>
        <m:r>
          <w:rPr>
            <w:rFonts w:ascii="Cambria Math" w:hAnsi="Cambria Math"/>
          </w:rPr>
          <m:t>6</m:t>
        </m:r>
        <m:r>
          <w:rPr>
            <w:rFonts w:ascii="Cambria Math" w:hAnsi="Cambria Math"/>
          </w:rPr>
          <m:t>0°</m:t>
        </m:r>
      </m:oMath>
      <w:r w:rsidR="000243A5">
        <w:rPr>
          <w:rFonts w:eastAsiaTheme="minorEastAsia"/>
        </w:rPr>
        <w:t>.</w:t>
      </w:r>
    </w:p>
    <w:p w14:paraId="3592F46F" w14:textId="77777777" w:rsidR="00E60200" w:rsidRDefault="000243A5" w:rsidP="004D1574">
      <w:pPr>
        <w:rPr>
          <w:rFonts w:eastAsiaTheme="minorEastAsia"/>
        </w:rPr>
      </w:pPr>
      <w:r>
        <w:rPr>
          <w:rFonts w:eastAsiaTheme="minorEastAsia"/>
        </w:rPr>
        <w:t xml:space="preserve">3. Отрезки АВ и </w:t>
      </w:r>
      <w:r>
        <w:rPr>
          <w:rFonts w:eastAsiaTheme="minorEastAsia"/>
          <w:lang w:val="en-US"/>
        </w:rPr>
        <w:t>CD</w:t>
      </w:r>
      <w:r>
        <w:rPr>
          <w:rFonts w:eastAsiaTheme="minorEastAsia"/>
        </w:rPr>
        <w:t xml:space="preserve"> пересекаются в точке О так, что </w:t>
      </w:r>
      <m:oMath>
        <m:r>
          <w:rPr>
            <w:rFonts w:ascii="Cambria Math" w:hAnsi="Cambria Math"/>
          </w:rPr>
          <m:t xml:space="preserve"> ∠</m:t>
        </m:r>
        <m:r>
          <w:rPr>
            <w:rFonts w:ascii="Cambria Math" w:hAnsi="Cambria Math"/>
          </w:rPr>
          <m:t>АСО</m:t>
        </m:r>
        <m:r>
          <w:rPr>
            <w:rFonts w:ascii="Cambria Math" w:hAnsi="Cambria Math"/>
          </w:rPr>
          <m:t>=∠</m:t>
        </m:r>
        <m:r>
          <w:rPr>
            <w:rFonts w:ascii="Cambria Math" w:hAnsi="Cambria Math"/>
          </w:rPr>
          <m:t>BDO</m:t>
        </m:r>
      </m:oMath>
      <w:r w:rsidRPr="000243A5">
        <w:rPr>
          <w:rFonts w:eastAsiaTheme="minorEastAsia"/>
        </w:rPr>
        <w:t xml:space="preserve">, </w:t>
      </w:r>
      <w:proofErr w:type="gramStart"/>
      <w:r>
        <w:rPr>
          <w:rFonts w:eastAsiaTheme="minorEastAsia"/>
          <w:lang w:val="en-US"/>
        </w:rPr>
        <w:t>AO</w:t>
      </w:r>
      <w:r w:rsidRPr="000243A5">
        <w:rPr>
          <w:rFonts w:eastAsiaTheme="minorEastAsia"/>
        </w:rPr>
        <w:t xml:space="preserve"> :</w:t>
      </w:r>
      <w:proofErr w:type="gramEnd"/>
      <w:r w:rsidRPr="000243A5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OB</w:t>
      </w:r>
      <w:r w:rsidRPr="000243A5">
        <w:rPr>
          <w:rFonts w:eastAsiaTheme="minorEastAsia"/>
        </w:rPr>
        <w:t xml:space="preserve"> = 2 : 3. </w:t>
      </w:r>
      <w:r>
        <w:rPr>
          <w:rFonts w:eastAsiaTheme="minorEastAsia"/>
        </w:rPr>
        <w:t xml:space="preserve">Найдите периметр треугольника АСО, если периметр </w:t>
      </w:r>
      <w:r w:rsidR="00E60200">
        <w:rPr>
          <w:rFonts w:eastAsiaTheme="minorEastAsia"/>
        </w:rPr>
        <w:t xml:space="preserve">треугольника </w:t>
      </w:r>
      <w:r w:rsidR="00E60200">
        <w:rPr>
          <w:rFonts w:eastAsiaTheme="minorEastAsia"/>
          <w:lang w:val="en-US"/>
        </w:rPr>
        <w:t>BOD</w:t>
      </w:r>
      <w:r w:rsidR="00E60200">
        <w:rPr>
          <w:rFonts w:eastAsiaTheme="minorEastAsia"/>
        </w:rPr>
        <w:t xml:space="preserve"> равен 21 см.</w:t>
      </w:r>
    </w:p>
    <w:p w14:paraId="26D7EB1A" w14:textId="4DD25E99" w:rsidR="000243A5" w:rsidRDefault="00E60200" w:rsidP="004D1574">
      <w:pPr>
        <w:rPr>
          <w:rFonts w:eastAsiaTheme="minorEastAsia"/>
        </w:rPr>
      </w:pPr>
      <w:r>
        <w:rPr>
          <w:rFonts w:eastAsiaTheme="minorEastAsia"/>
        </w:rPr>
        <w:lastRenderedPageBreak/>
        <w:t xml:space="preserve">4*. В трапеции </w:t>
      </w:r>
      <w:r>
        <w:rPr>
          <w:rFonts w:eastAsiaTheme="minorEastAsia"/>
          <w:lang w:val="en-US"/>
        </w:rPr>
        <w:t>ABCD</w:t>
      </w:r>
      <w:r>
        <w:rPr>
          <w:rFonts w:eastAsiaTheme="minorEastAsia"/>
        </w:rPr>
        <w:t xml:space="preserve"> (</w:t>
      </w:r>
      <w:r>
        <w:rPr>
          <w:rFonts w:eastAsiaTheme="minorEastAsia"/>
          <w:lang w:val="en-US"/>
        </w:rPr>
        <w:t>AD</w:t>
      </w:r>
      <w:r w:rsidRPr="00E60200">
        <w:rPr>
          <w:rFonts w:eastAsiaTheme="minorEastAsia"/>
        </w:rPr>
        <w:t xml:space="preserve"> </w:t>
      </w:r>
      <w:r>
        <w:rPr>
          <w:rFonts w:eastAsiaTheme="minorEastAsia"/>
        </w:rPr>
        <w:t xml:space="preserve">и ВС </w:t>
      </w:r>
      <w:proofErr w:type="gramStart"/>
      <w:r>
        <w:rPr>
          <w:rFonts w:eastAsiaTheme="minorEastAsia"/>
        </w:rPr>
        <w:t xml:space="preserve">- </w:t>
      </w:r>
      <w:r w:rsidRPr="00E60200">
        <w:rPr>
          <w:rFonts w:eastAsiaTheme="minorEastAsia"/>
        </w:rPr>
        <w:t xml:space="preserve"> </w:t>
      </w:r>
      <w:r>
        <w:rPr>
          <w:rFonts w:eastAsiaTheme="minorEastAsia"/>
        </w:rPr>
        <w:t>основания</w:t>
      </w:r>
      <w:proofErr w:type="gramEnd"/>
      <w:r>
        <w:rPr>
          <w:rFonts w:eastAsiaTheme="minorEastAsia"/>
        </w:rPr>
        <w:t xml:space="preserve">) диагонали пересекаются в точке О, </w:t>
      </w:r>
      <w:r>
        <w:rPr>
          <w:rFonts w:eastAsiaTheme="minorEastAsia"/>
          <w:lang w:val="en-US"/>
        </w:rPr>
        <w:t>S</w:t>
      </w:r>
      <w:r w:rsidRPr="00E60200">
        <w:rPr>
          <w:rFonts w:eastAsiaTheme="minorEastAsia"/>
          <w:vertAlign w:val="subscript"/>
          <w:lang w:val="en-US"/>
        </w:rPr>
        <w:t>AOD</w:t>
      </w:r>
      <w:r w:rsidRPr="00E60200">
        <w:rPr>
          <w:rFonts w:eastAsiaTheme="minorEastAsia"/>
        </w:rPr>
        <w:t xml:space="preserve"> = 32 </w:t>
      </w:r>
      <w:r>
        <w:rPr>
          <w:rFonts w:eastAsiaTheme="minorEastAsia"/>
        </w:rPr>
        <w:t>см</w:t>
      </w:r>
      <w:r w:rsidRPr="00E60200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, </w:t>
      </w:r>
      <w:r>
        <w:rPr>
          <w:rFonts w:eastAsiaTheme="minorEastAsia"/>
          <w:lang w:val="en-US"/>
        </w:rPr>
        <w:t>S</w:t>
      </w:r>
      <w:r w:rsidRPr="00E60200">
        <w:rPr>
          <w:rFonts w:eastAsiaTheme="minorEastAsia"/>
          <w:vertAlign w:val="subscript"/>
          <w:lang w:val="en-US"/>
        </w:rPr>
        <w:t>BOC</w:t>
      </w:r>
      <w:r w:rsidRPr="00E60200">
        <w:rPr>
          <w:rFonts w:eastAsiaTheme="minorEastAsia"/>
        </w:rPr>
        <w:t xml:space="preserve"> = 8 </w:t>
      </w:r>
      <w:r>
        <w:rPr>
          <w:rFonts w:eastAsiaTheme="minorEastAsia"/>
        </w:rPr>
        <w:t>см</w:t>
      </w:r>
      <w:r w:rsidRPr="00E60200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. Найдите меньшее основание трапеции, если большее из них равно 10 см. </w:t>
      </w:r>
      <w:r w:rsidR="000243A5">
        <w:rPr>
          <w:rFonts w:eastAsiaTheme="minorEastAsia"/>
        </w:rPr>
        <w:t xml:space="preserve"> </w:t>
      </w:r>
    </w:p>
    <w:p w14:paraId="1A83F704" w14:textId="53A8095A" w:rsidR="00E60200" w:rsidRDefault="00E60200" w:rsidP="004D1574">
      <w:pPr>
        <w:rPr>
          <w:rFonts w:eastAsiaTheme="minorEastAsia"/>
        </w:rPr>
      </w:pPr>
    </w:p>
    <w:p w14:paraId="707BA4AC" w14:textId="502F7E23" w:rsidR="00E60200" w:rsidRPr="00E60200" w:rsidRDefault="00E60200" w:rsidP="00E60200">
      <w:pPr>
        <w:jc w:val="center"/>
        <w:rPr>
          <w:rFonts w:eastAsiaTheme="minorEastAsia"/>
          <w:b/>
          <w:bCs/>
        </w:rPr>
      </w:pPr>
      <w:r w:rsidRPr="00E60200">
        <w:rPr>
          <w:rFonts w:eastAsiaTheme="minorEastAsia"/>
          <w:b/>
          <w:bCs/>
        </w:rPr>
        <w:t>Контрольная работа №4</w:t>
      </w:r>
    </w:p>
    <w:p w14:paraId="730C1D3A" w14:textId="77777777" w:rsidR="001F5849" w:rsidRDefault="001F5849" w:rsidP="00E60200">
      <w:pPr>
        <w:jc w:val="center"/>
        <w:rPr>
          <w:rFonts w:eastAsiaTheme="minorEastAsia"/>
        </w:rPr>
      </w:pPr>
    </w:p>
    <w:p w14:paraId="4906D7BC" w14:textId="67AE2495" w:rsidR="00E60200" w:rsidRDefault="00E60200" w:rsidP="00E60200">
      <w:pPr>
        <w:jc w:val="center"/>
        <w:rPr>
          <w:rFonts w:eastAsiaTheme="minorEastAsia"/>
        </w:rPr>
      </w:pPr>
      <w:r>
        <w:rPr>
          <w:rFonts w:eastAsiaTheme="minorEastAsia"/>
        </w:rPr>
        <w:t>Вариант 1</w:t>
      </w:r>
    </w:p>
    <w:p w14:paraId="1EBE5F44" w14:textId="77777777" w:rsidR="001F5849" w:rsidRDefault="001F5849" w:rsidP="00E60200">
      <w:pPr>
        <w:jc w:val="center"/>
        <w:rPr>
          <w:rFonts w:eastAsiaTheme="minorEastAsia"/>
        </w:rPr>
      </w:pPr>
    </w:p>
    <w:p w14:paraId="3E029120" w14:textId="2DDF78C6" w:rsidR="00E60200" w:rsidRDefault="00E60200" w:rsidP="004D1574">
      <w:pPr>
        <w:rPr>
          <w:rFonts w:eastAsiaTheme="minorEastAsia"/>
        </w:rPr>
      </w:pPr>
      <w:r>
        <w:rPr>
          <w:rFonts w:eastAsiaTheme="minorEastAsia"/>
        </w:rPr>
        <w:t xml:space="preserve">1. В прямоугольном треугольнике АВС </w:t>
      </w:r>
      <m:oMath>
        <m:r>
          <w:rPr>
            <w:rFonts w:ascii="Cambria Math" w:hAnsi="Cambria Math"/>
          </w:rPr>
          <m:t>∠А=,</m:t>
        </m:r>
      </m:oMath>
      <w:r>
        <w:rPr>
          <w:rFonts w:eastAsiaTheme="minorEastAsia"/>
        </w:rPr>
        <w:t xml:space="preserve"> АВ = 20 см; высота </w:t>
      </w:r>
      <w:r>
        <w:rPr>
          <w:rFonts w:eastAsiaTheme="minorEastAsia"/>
          <w:lang w:val="en-US"/>
        </w:rPr>
        <w:t>AD</w:t>
      </w:r>
      <w:r>
        <w:rPr>
          <w:rFonts w:eastAsiaTheme="minorEastAsia"/>
        </w:rPr>
        <w:t xml:space="preserve"> = 12 см. Найдите АС и </w:t>
      </w:r>
      <m:oMath>
        <m:func>
          <m:funcPr>
            <m:ctrlPr>
              <w:rPr>
                <w:rFonts w:ascii="Cambria Math" w:eastAsiaTheme="minorEastAsia" w:hAnsi="Cambria Math"/>
                <w:i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lang w:val="en-US"/>
              </w:rPr>
              <m:t>cos</m:t>
            </m:r>
          </m:fName>
          <m:e>
            <m:r>
              <w:rPr>
                <w:rFonts w:ascii="Cambria Math" w:hAnsi="Cambria Math"/>
              </w:rPr>
              <m:t>∠C</m:t>
            </m:r>
          </m:e>
        </m:func>
      </m:oMath>
      <w:r w:rsidR="001F5849">
        <w:rPr>
          <w:rFonts w:eastAsiaTheme="minorEastAsia"/>
        </w:rPr>
        <w:t>.</w:t>
      </w:r>
    </w:p>
    <w:p w14:paraId="1378797F" w14:textId="32CA3135" w:rsidR="001F5849" w:rsidRDefault="001F5849" w:rsidP="004D1574">
      <w:pPr>
        <w:rPr>
          <w:rFonts w:eastAsiaTheme="minorEastAsia"/>
        </w:rPr>
      </w:pPr>
      <w:r>
        <w:rPr>
          <w:rFonts w:eastAsiaTheme="minorEastAsia"/>
        </w:rPr>
        <w:t>2. Диагональ В</w:t>
      </w:r>
      <w:r>
        <w:rPr>
          <w:rFonts w:eastAsiaTheme="minorEastAsia"/>
          <w:lang w:val="en-US"/>
        </w:rPr>
        <w:t>D</w:t>
      </w:r>
      <w:r w:rsidRPr="001F5849">
        <w:rPr>
          <w:rFonts w:eastAsiaTheme="minorEastAsia"/>
        </w:rPr>
        <w:t xml:space="preserve"> </w:t>
      </w:r>
      <w:r>
        <w:rPr>
          <w:rFonts w:eastAsiaTheme="minorEastAsia"/>
        </w:rPr>
        <w:t xml:space="preserve">параллелограмма </w:t>
      </w:r>
      <w:r>
        <w:rPr>
          <w:rFonts w:eastAsiaTheme="minorEastAsia"/>
          <w:lang w:val="en-US"/>
        </w:rPr>
        <w:t>ABCD</w:t>
      </w:r>
      <w:r>
        <w:rPr>
          <w:rFonts w:eastAsiaTheme="minorEastAsia"/>
        </w:rPr>
        <w:t xml:space="preserve"> перпендикулярна стороне </w:t>
      </w:r>
      <w:r>
        <w:rPr>
          <w:rFonts w:eastAsiaTheme="minorEastAsia"/>
          <w:lang w:val="en-US"/>
        </w:rPr>
        <w:t>AD</w:t>
      </w:r>
      <w:r>
        <w:rPr>
          <w:rFonts w:eastAsiaTheme="minorEastAsia"/>
        </w:rPr>
        <w:t xml:space="preserve">. Найдите площадь параллелограмма </w:t>
      </w:r>
      <w:r>
        <w:rPr>
          <w:rFonts w:eastAsiaTheme="minorEastAsia"/>
          <w:lang w:val="en-US"/>
        </w:rPr>
        <w:t>ABCD</w:t>
      </w:r>
      <w:r>
        <w:rPr>
          <w:rFonts w:eastAsiaTheme="minorEastAsia"/>
        </w:rPr>
        <w:t xml:space="preserve">, </w:t>
      </w:r>
      <w:proofErr w:type="gramStart"/>
      <w:r>
        <w:rPr>
          <w:rFonts w:eastAsiaTheme="minorEastAsia"/>
        </w:rPr>
        <w:t>если  АВ</w:t>
      </w:r>
      <w:proofErr w:type="gramEnd"/>
      <w:r>
        <w:rPr>
          <w:rFonts w:eastAsiaTheme="minorEastAsia"/>
        </w:rPr>
        <w:t xml:space="preserve"> = 12 см, </w:t>
      </w:r>
      <m:oMath>
        <m:r>
          <w:rPr>
            <w:rFonts w:ascii="Cambria Math" w:hAnsi="Cambria Math"/>
          </w:rPr>
          <m:t>∠А=</m:t>
        </m:r>
        <m:r>
          <w:rPr>
            <w:rFonts w:ascii="Cambria Math" w:hAnsi="Cambria Math"/>
          </w:rPr>
          <m:t>41</m:t>
        </m:r>
        <m:r>
          <w:rPr>
            <w:rFonts w:ascii="Cambria Math" w:hAnsi="Cambria Math"/>
          </w:rPr>
          <m:t>°</m:t>
        </m:r>
      </m:oMath>
      <w:r>
        <w:rPr>
          <w:rFonts w:eastAsiaTheme="minorEastAsia"/>
        </w:rPr>
        <w:t>.</w:t>
      </w:r>
    </w:p>
    <w:p w14:paraId="11CE90E7" w14:textId="3C99AECE" w:rsidR="001F5849" w:rsidRDefault="001F5849" w:rsidP="004D1574">
      <w:pPr>
        <w:rPr>
          <w:rFonts w:eastAsiaTheme="minorEastAsia"/>
        </w:rPr>
      </w:pPr>
    </w:p>
    <w:p w14:paraId="6ED3FA36" w14:textId="08598634" w:rsidR="001F5849" w:rsidRDefault="001F5849" w:rsidP="001F5849">
      <w:pPr>
        <w:jc w:val="center"/>
        <w:rPr>
          <w:rFonts w:eastAsiaTheme="minorEastAsia"/>
        </w:rPr>
      </w:pPr>
      <w:r>
        <w:rPr>
          <w:rFonts w:eastAsiaTheme="minorEastAsia"/>
        </w:rPr>
        <w:t>Вариант 2</w:t>
      </w:r>
    </w:p>
    <w:p w14:paraId="6D7E2BD7" w14:textId="77777777" w:rsidR="001F5849" w:rsidRDefault="001F5849" w:rsidP="001F5849">
      <w:pPr>
        <w:jc w:val="center"/>
        <w:rPr>
          <w:rFonts w:eastAsiaTheme="minorEastAsia"/>
        </w:rPr>
      </w:pPr>
    </w:p>
    <w:p w14:paraId="3F7BC44A" w14:textId="2D2EEA29" w:rsidR="001F5849" w:rsidRDefault="001F5849" w:rsidP="001F5849">
      <w:pPr>
        <w:rPr>
          <w:rFonts w:eastAsiaTheme="minorEastAsia"/>
        </w:rPr>
      </w:pPr>
      <w:r>
        <w:rPr>
          <w:rFonts w:eastAsiaTheme="minorEastAsia"/>
        </w:rPr>
        <w:t xml:space="preserve">1. Высота </w:t>
      </w:r>
      <w:r>
        <w:rPr>
          <w:rFonts w:eastAsiaTheme="minorEastAsia"/>
          <w:lang w:val="en-US"/>
        </w:rPr>
        <w:t>BD</w:t>
      </w:r>
      <w:r>
        <w:rPr>
          <w:rFonts w:eastAsiaTheme="minorEastAsia"/>
        </w:rPr>
        <w:t xml:space="preserve"> прямоугольного треугольника АВС равна 24 см и отсекает от гипотенузы АС отрезок </w:t>
      </w:r>
      <w:r>
        <w:rPr>
          <w:rFonts w:eastAsiaTheme="minorEastAsia"/>
          <w:lang w:val="en-US"/>
        </w:rPr>
        <w:t>DC</w:t>
      </w:r>
      <w:r>
        <w:rPr>
          <w:rFonts w:eastAsiaTheme="minorEastAsia"/>
        </w:rPr>
        <w:t xml:space="preserve">, равный 18 см. Найдите АВ и </w:t>
      </w:r>
      <m:oMath>
        <m:func>
          <m:funcPr>
            <m:ctrlPr>
              <w:rPr>
                <w:rFonts w:ascii="Cambria Math" w:eastAsiaTheme="minorEastAsia" w:hAnsi="Cambria Math"/>
                <w:i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lang w:val="en-US"/>
              </w:rPr>
              <m:t>cos</m:t>
            </m:r>
          </m:fName>
          <m:e>
            <m:r>
              <w:rPr>
                <w:rFonts w:ascii="Cambria Math" w:hAnsi="Cambria Math"/>
              </w:rPr>
              <m:t>∠</m:t>
            </m:r>
            <m:r>
              <w:rPr>
                <w:rFonts w:ascii="Cambria Math" w:hAnsi="Cambria Math"/>
              </w:rPr>
              <m:t>А</m:t>
            </m:r>
          </m:e>
        </m:func>
      </m:oMath>
      <w:r>
        <w:rPr>
          <w:rFonts w:eastAsiaTheme="minorEastAsia"/>
        </w:rPr>
        <w:t>.</w:t>
      </w:r>
    </w:p>
    <w:p w14:paraId="7BD9F20B" w14:textId="2B9CA83E" w:rsidR="001F5849" w:rsidRDefault="001F5849" w:rsidP="001F5849">
      <w:pPr>
        <w:rPr>
          <w:rFonts w:eastAsiaTheme="minorEastAsia"/>
        </w:rPr>
      </w:pPr>
      <w:r>
        <w:rPr>
          <w:rFonts w:eastAsiaTheme="minorEastAsia"/>
        </w:rPr>
        <w:t xml:space="preserve">2. Диагональ АС прямоугольника </w:t>
      </w:r>
      <w:r>
        <w:rPr>
          <w:rFonts w:eastAsiaTheme="minorEastAsia"/>
          <w:lang w:val="en-US"/>
        </w:rPr>
        <w:t>ABCD</w:t>
      </w:r>
      <w:r>
        <w:rPr>
          <w:rFonts w:eastAsiaTheme="minorEastAsia"/>
        </w:rPr>
        <w:t xml:space="preserve"> равна 3 см и составляет со стороной </w:t>
      </w:r>
      <w:r>
        <w:rPr>
          <w:rFonts w:eastAsiaTheme="minorEastAsia"/>
          <w:lang w:val="en-US"/>
        </w:rPr>
        <w:t>AD</w:t>
      </w:r>
      <w:r>
        <w:rPr>
          <w:rFonts w:eastAsiaTheme="minorEastAsia"/>
        </w:rPr>
        <w:t xml:space="preserve"> угол </w:t>
      </w:r>
      <m:oMath>
        <m:r>
          <w:rPr>
            <w:rFonts w:ascii="Cambria Math" w:hAnsi="Cambria Math"/>
          </w:rPr>
          <m:t>37</m:t>
        </m:r>
        <m:r>
          <w:rPr>
            <w:rFonts w:ascii="Cambria Math" w:hAnsi="Cambria Math"/>
          </w:rPr>
          <m:t>°</m:t>
        </m:r>
      </m:oMath>
      <w:r>
        <w:rPr>
          <w:rFonts w:eastAsiaTheme="minorEastAsia"/>
        </w:rPr>
        <w:t>. Найдите площадь прямоугольника АВС</w:t>
      </w:r>
      <w:r>
        <w:rPr>
          <w:rFonts w:eastAsiaTheme="minorEastAsia"/>
          <w:lang w:val="en-US"/>
        </w:rPr>
        <w:t>D</w:t>
      </w:r>
      <w:r>
        <w:rPr>
          <w:rFonts w:eastAsiaTheme="minorEastAsia"/>
        </w:rPr>
        <w:t>.</w:t>
      </w:r>
    </w:p>
    <w:p w14:paraId="33EF2A57" w14:textId="793820F2" w:rsidR="001F5849" w:rsidRDefault="001F5849" w:rsidP="001F5849">
      <w:pPr>
        <w:rPr>
          <w:rFonts w:eastAsiaTheme="minorEastAsia"/>
        </w:rPr>
      </w:pPr>
    </w:p>
    <w:p w14:paraId="7954DFD8" w14:textId="513174A5" w:rsidR="001F5849" w:rsidRPr="001F5849" w:rsidRDefault="001F5849" w:rsidP="001F5849">
      <w:pPr>
        <w:jc w:val="center"/>
        <w:rPr>
          <w:rFonts w:eastAsiaTheme="minorEastAsia"/>
          <w:b/>
          <w:bCs/>
        </w:rPr>
      </w:pPr>
      <w:r w:rsidRPr="001F5849">
        <w:rPr>
          <w:rFonts w:eastAsiaTheme="minorEastAsia"/>
          <w:b/>
          <w:bCs/>
        </w:rPr>
        <w:t>Контрольная работа №5</w:t>
      </w:r>
    </w:p>
    <w:p w14:paraId="0CCB2098" w14:textId="77777777" w:rsidR="001F5849" w:rsidRDefault="001F5849" w:rsidP="001F5849">
      <w:pPr>
        <w:jc w:val="center"/>
        <w:rPr>
          <w:rFonts w:eastAsiaTheme="minorEastAsia"/>
        </w:rPr>
      </w:pPr>
    </w:p>
    <w:p w14:paraId="7154C377" w14:textId="276946BA" w:rsidR="001F5849" w:rsidRDefault="001F5849" w:rsidP="001F5849">
      <w:pPr>
        <w:jc w:val="center"/>
        <w:rPr>
          <w:rFonts w:eastAsiaTheme="minorEastAsia"/>
        </w:rPr>
      </w:pPr>
      <w:r>
        <w:rPr>
          <w:rFonts w:eastAsiaTheme="minorEastAsia"/>
        </w:rPr>
        <w:t>Вариант 1</w:t>
      </w:r>
    </w:p>
    <w:p w14:paraId="48C5A91A" w14:textId="61F52196" w:rsidR="001F5849" w:rsidRDefault="001F5849" w:rsidP="001F5849">
      <w:pPr>
        <w:rPr>
          <w:rFonts w:eastAsiaTheme="minorEastAsia"/>
        </w:rPr>
      </w:pPr>
    </w:p>
    <w:p w14:paraId="14165ADA" w14:textId="52000AB8" w:rsidR="001F5849" w:rsidRDefault="001F5849" w:rsidP="001F5849">
      <w:pPr>
        <w:rPr>
          <w:rFonts w:eastAsiaTheme="minorEastAsia"/>
        </w:rPr>
      </w:pPr>
      <w:r>
        <w:rPr>
          <w:rFonts w:eastAsiaTheme="minorEastAsia"/>
        </w:rPr>
        <w:t>1. Через точку А окружности проведены диаметр АС и две хорды АВ и А</w:t>
      </w:r>
      <w:r>
        <w:rPr>
          <w:rFonts w:eastAsiaTheme="minorEastAsia"/>
          <w:lang w:val="en-US"/>
        </w:rPr>
        <w:t>D</w:t>
      </w:r>
      <w:r>
        <w:rPr>
          <w:rFonts w:eastAsiaTheme="minorEastAsia"/>
        </w:rPr>
        <w:t xml:space="preserve">, равные радиусу этой окружности. Найдите углы четырехугольника </w:t>
      </w:r>
      <w:r w:rsidRPr="001F5849">
        <w:rPr>
          <w:rFonts w:eastAsiaTheme="minorEastAsia"/>
          <w:lang w:val="en-US"/>
        </w:rPr>
        <w:t>ABCD</w:t>
      </w:r>
      <w:r>
        <w:rPr>
          <w:rFonts w:eastAsiaTheme="minorEastAsia"/>
        </w:rPr>
        <w:t xml:space="preserve"> и градусные меры дуг АВ, ВС, </w:t>
      </w:r>
      <w:r>
        <w:rPr>
          <w:rFonts w:eastAsiaTheme="minorEastAsia"/>
          <w:lang w:val="en-US"/>
        </w:rPr>
        <w:t>CD</w:t>
      </w:r>
      <w:r w:rsidRPr="001F5849">
        <w:rPr>
          <w:rFonts w:eastAsiaTheme="minorEastAsia"/>
        </w:rPr>
        <w:t xml:space="preserve">, </w:t>
      </w:r>
      <w:r>
        <w:rPr>
          <w:rFonts w:eastAsiaTheme="minorEastAsia"/>
          <w:lang w:val="en-US"/>
        </w:rPr>
        <w:t>AD</w:t>
      </w:r>
      <w:r>
        <w:rPr>
          <w:rFonts w:eastAsiaTheme="minorEastAsia"/>
        </w:rPr>
        <w:t xml:space="preserve">. </w:t>
      </w:r>
    </w:p>
    <w:p w14:paraId="66A8083D" w14:textId="63EA1D0C" w:rsidR="001F5849" w:rsidRPr="001F5849" w:rsidRDefault="001F5849" w:rsidP="001F5849">
      <w:pPr>
        <w:rPr>
          <w:rFonts w:eastAsiaTheme="minorEastAsia"/>
        </w:rPr>
      </w:pPr>
      <w:r>
        <w:rPr>
          <w:rFonts w:eastAsiaTheme="minorEastAsia"/>
        </w:rPr>
        <w:t>2. Основание равнобедренного треугольника равно 18 см, а боковая сторона равна 15 см. Найдите радиусы вписанной в треугольник и писанной около треугольника окружностей.</w:t>
      </w:r>
    </w:p>
    <w:p w14:paraId="2BCDE8B7" w14:textId="1C64C4BA" w:rsidR="001F5849" w:rsidRDefault="001F5849" w:rsidP="004D1574">
      <w:pPr>
        <w:rPr>
          <w:rFonts w:eastAsiaTheme="minorEastAsia"/>
        </w:rPr>
      </w:pPr>
    </w:p>
    <w:p w14:paraId="60DBE384" w14:textId="2382E57F" w:rsidR="001F5849" w:rsidRDefault="001F5849" w:rsidP="0053468D">
      <w:pPr>
        <w:jc w:val="center"/>
        <w:rPr>
          <w:rFonts w:eastAsiaTheme="minorEastAsia"/>
        </w:rPr>
      </w:pPr>
      <w:r>
        <w:rPr>
          <w:rFonts w:eastAsiaTheme="minorEastAsia"/>
        </w:rPr>
        <w:t>Вариант 2</w:t>
      </w:r>
    </w:p>
    <w:p w14:paraId="6FAB0B08" w14:textId="71EEBE5F" w:rsidR="001F5849" w:rsidRDefault="003F303D" w:rsidP="004D1574">
      <w:pPr>
        <w:rPr>
          <w:rFonts w:eastAsiaTheme="minorEastAsia"/>
        </w:rPr>
      </w:pPr>
      <w:r>
        <w:rPr>
          <w:rFonts w:eastAsiaTheme="minorEastAsia"/>
        </w:rPr>
        <w:t xml:space="preserve">1. Отрезок </w:t>
      </w:r>
      <w:r>
        <w:rPr>
          <w:rFonts w:eastAsiaTheme="minorEastAsia"/>
          <w:lang w:val="en-US"/>
        </w:rPr>
        <w:t>BD</w:t>
      </w:r>
      <w:r>
        <w:rPr>
          <w:rFonts w:eastAsiaTheme="minorEastAsia"/>
        </w:rPr>
        <w:t xml:space="preserve"> – диаметр окружности с центром О. Хорда АС делит пополам радиус ОВ и перпендикулярна ему. Найдите углы </w:t>
      </w:r>
      <w:r>
        <w:rPr>
          <w:rFonts w:eastAsiaTheme="minorEastAsia"/>
        </w:rPr>
        <w:t xml:space="preserve">четырехугольника </w:t>
      </w:r>
      <w:r w:rsidRPr="001F5849">
        <w:rPr>
          <w:rFonts w:eastAsiaTheme="minorEastAsia"/>
          <w:lang w:val="en-US"/>
        </w:rPr>
        <w:t>ABCD</w:t>
      </w:r>
      <w:r>
        <w:rPr>
          <w:rFonts w:eastAsiaTheme="minorEastAsia"/>
        </w:rPr>
        <w:t xml:space="preserve"> и градусные меры дуг АВ, ВС, </w:t>
      </w:r>
      <w:r>
        <w:rPr>
          <w:rFonts w:eastAsiaTheme="minorEastAsia"/>
          <w:lang w:val="en-US"/>
        </w:rPr>
        <w:t>CD</w:t>
      </w:r>
      <w:r w:rsidRPr="001F5849">
        <w:rPr>
          <w:rFonts w:eastAsiaTheme="minorEastAsia"/>
        </w:rPr>
        <w:t xml:space="preserve">, </w:t>
      </w:r>
      <w:r>
        <w:rPr>
          <w:rFonts w:eastAsiaTheme="minorEastAsia"/>
          <w:lang w:val="en-US"/>
        </w:rPr>
        <w:t>AD</w:t>
      </w:r>
      <w:r>
        <w:rPr>
          <w:rFonts w:eastAsiaTheme="minorEastAsia"/>
        </w:rPr>
        <w:t>.</w:t>
      </w:r>
    </w:p>
    <w:p w14:paraId="6F0A287D" w14:textId="6A1D575B" w:rsidR="003F303D" w:rsidRDefault="003F303D" w:rsidP="004D1574">
      <w:pPr>
        <w:rPr>
          <w:rFonts w:eastAsiaTheme="minorEastAsia"/>
        </w:rPr>
      </w:pPr>
      <w:r>
        <w:rPr>
          <w:rFonts w:eastAsiaTheme="minorEastAsia"/>
        </w:rPr>
        <w:t>2. Высота, проведенная к основанию равнобедренного треугольника, равна 9 см. а само основание равно 24 см. Найдите радиусы вписанной в треугольник и описанной около треугольника окружностей.</w:t>
      </w:r>
    </w:p>
    <w:p w14:paraId="02AD34AD" w14:textId="77777777" w:rsidR="003F303D" w:rsidRPr="003F303D" w:rsidRDefault="003F303D" w:rsidP="004D1574">
      <w:pPr>
        <w:rPr>
          <w:rFonts w:eastAsiaTheme="minorEastAsia"/>
        </w:rPr>
      </w:pPr>
    </w:p>
    <w:sectPr w:rsidR="003F303D" w:rsidRPr="003F303D" w:rsidSect="00880930">
      <w:pgSz w:w="16838" w:h="11906" w:orient="landscape"/>
      <w:pgMar w:top="1135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GGothicE">
    <w:charset w:val="80"/>
    <w:family w:val="modern"/>
    <w:pitch w:val="fixed"/>
    <w:sig w:usb0="E00002FF" w:usb1="2AC7EDFE" w:usb2="00000012" w:usb3="00000000" w:csb0="00020001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C0D56AC"/>
    <w:multiLevelType w:val="hybridMultilevel"/>
    <w:tmpl w:val="92983FAA"/>
    <w:lvl w:ilvl="0" w:tplc="04190011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 w15:restartNumberingAfterBreak="0">
    <w:nsid w:val="2F1027CE"/>
    <w:multiLevelType w:val="hybridMultilevel"/>
    <w:tmpl w:val="36665070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" w15:restartNumberingAfterBreak="0">
    <w:nsid w:val="47CA4D85"/>
    <w:multiLevelType w:val="hybridMultilevel"/>
    <w:tmpl w:val="92983FAA"/>
    <w:lvl w:ilvl="0" w:tplc="04190011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49102841"/>
    <w:multiLevelType w:val="hybridMultilevel"/>
    <w:tmpl w:val="3666507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4493778"/>
    <w:multiLevelType w:val="hybridMultilevel"/>
    <w:tmpl w:val="91224E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5F72751"/>
    <w:multiLevelType w:val="hybridMultilevel"/>
    <w:tmpl w:val="36665070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" w15:restartNumberingAfterBreak="0">
    <w:nsid w:val="63004017"/>
    <w:multiLevelType w:val="hybridMultilevel"/>
    <w:tmpl w:val="36665070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  <w:num w:numId="5">
    <w:abstractNumId w:val="6"/>
  </w:num>
  <w:num w:numId="6">
    <w:abstractNumId w:val="5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80930"/>
    <w:rsid w:val="000243A5"/>
    <w:rsid w:val="000D1772"/>
    <w:rsid w:val="001F5849"/>
    <w:rsid w:val="003F303D"/>
    <w:rsid w:val="0044175D"/>
    <w:rsid w:val="004B14DF"/>
    <w:rsid w:val="004C5D62"/>
    <w:rsid w:val="004D1574"/>
    <w:rsid w:val="0053468D"/>
    <w:rsid w:val="00620476"/>
    <w:rsid w:val="00880930"/>
    <w:rsid w:val="008E0A60"/>
    <w:rsid w:val="00BD42DA"/>
    <w:rsid w:val="00E17C58"/>
    <w:rsid w:val="00E60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292AF7"/>
  <w15:chartTrackingRefBased/>
  <w15:docId w15:val="{ACB9663E-1EB4-4740-BAFB-7A096C1A13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80930"/>
    <w:rPr>
      <w:rFonts w:cs="Times New Roman"/>
      <w:sz w:val="24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80930"/>
    <w:rPr>
      <w:rFonts w:cs="Times New Roman"/>
      <w:sz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880930"/>
    <w:pPr>
      <w:ind w:left="720"/>
      <w:contextualSpacing/>
    </w:pPr>
  </w:style>
  <w:style w:type="character" w:styleId="a5">
    <w:name w:val="Placeholder Text"/>
    <w:basedOn w:val="a0"/>
    <w:uiPriority w:val="99"/>
    <w:semiHidden/>
    <w:rsid w:val="004D1574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</TotalTime>
  <Pages>6</Pages>
  <Words>1532</Words>
  <Characters>8738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Лейла Минсагитовна</dc:creator>
  <cp:keywords/>
  <dc:description/>
  <cp:lastModifiedBy>Лейла Минсагитовна</cp:lastModifiedBy>
  <cp:revision>5</cp:revision>
  <dcterms:created xsi:type="dcterms:W3CDTF">2023-01-05T15:57:00Z</dcterms:created>
  <dcterms:modified xsi:type="dcterms:W3CDTF">2023-01-05T18:09:00Z</dcterms:modified>
</cp:coreProperties>
</file>